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E3A" w:rsidRDefault="004B1E3A">
      <w:pPr>
        <w:spacing w:line="1500" w:lineRule="exact"/>
        <w:rPr>
          <w:rStyle w:val="NormalCharacter"/>
          <w:rFonts w:ascii="宋体" w:hAnsi="宋体" w:cs="Times New Roman"/>
          <w:b/>
          <w:bCs/>
          <w:color w:val="000000" w:themeColor="text1"/>
          <w:sz w:val="72"/>
          <w:szCs w:val="72"/>
          <w:lang w:val="zh-CN"/>
        </w:rPr>
      </w:pPr>
    </w:p>
    <w:p w:rsidR="004B1E3A" w:rsidRDefault="004B1E3A">
      <w:pPr>
        <w:pStyle w:val="BodyText1I2"/>
        <w:rPr>
          <w:rStyle w:val="NormalCharacter"/>
          <w:color w:val="000000" w:themeColor="text1"/>
          <w:lang w:val="zh-CN"/>
        </w:rPr>
      </w:pPr>
    </w:p>
    <w:p w:rsidR="004B1E3A" w:rsidRDefault="00AF2EE0">
      <w:pPr>
        <w:spacing w:line="1400" w:lineRule="exact"/>
        <w:jc w:val="center"/>
        <w:rPr>
          <w:rStyle w:val="NormalCharacter"/>
          <w:rFonts w:ascii="宋体" w:hAnsi="宋体" w:cs="Times New Roman"/>
          <w:b/>
          <w:bCs/>
          <w:color w:val="000000" w:themeColor="text1"/>
          <w:sz w:val="96"/>
          <w:szCs w:val="96"/>
        </w:rPr>
      </w:pPr>
      <w:r>
        <w:rPr>
          <w:rStyle w:val="NormalCharacter"/>
          <w:rFonts w:ascii="宋体" w:hAnsi="宋体" w:cs="Times New Roman"/>
          <w:b/>
          <w:bCs/>
          <w:color w:val="000000" w:themeColor="text1"/>
          <w:sz w:val="96"/>
          <w:szCs w:val="96"/>
        </w:rPr>
        <w:t>福州职业技术学院</w:t>
      </w:r>
    </w:p>
    <w:p w:rsidR="004B1E3A" w:rsidRDefault="00AF2EE0">
      <w:pPr>
        <w:spacing w:line="1400" w:lineRule="exact"/>
        <w:jc w:val="center"/>
        <w:rPr>
          <w:rStyle w:val="NormalCharacter"/>
          <w:rFonts w:ascii="宋体" w:hAnsi="宋体" w:cs="Times New Roman"/>
          <w:b/>
          <w:bCs/>
          <w:color w:val="000000" w:themeColor="text1"/>
          <w:sz w:val="96"/>
          <w:szCs w:val="96"/>
        </w:rPr>
      </w:pPr>
      <w:r>
        <w:rPr>
          <w:rStyle w:val="NormalCharacter"/>
          <w:rFonts w:ascii="宋体" w:hAnsi="宋体" w:cs="Times New Roman"/>
          <w:b/>
          <w:bCs/>
          <w:color w:val="000000" w:themeColor="text1"/>
          <w:sz w:val="96"/>
          <w:szCs w:val="96"/>
        </w:rPr>
        <w:t>网上竞价文件</w:t>
      </w:r>
    </w:p>
    <w:p w:rsidR="004B1E3A" w:rsidRDefault="004B1E3A">
      <w:pPr>
        <w:spacing w:line="500" w:lineRule="atLeast"/>
        <w:jc w:val="center"/>
        <w:rPr>
          <w:rStyle w:val="NormalCharacter"/>
          <w:rFonts w:ascii="宋体" w:hAnsi="宋体" w:cs="Times New Roman"/>
          <w:b/>
          <w:bCs/>
          <w:color w:val="000000" w:themeColor="text1"/>
          <w:sz w:val="36"/>
          <w:szCs w:val="36"/>
        </w:rPr>
      </w:pPr>
    </w:p>
    <w:p w:rsidR="004B1E3A" w:rsidRDefault="004B1E3A">
      <w:pPr>
        <w:spacing w:line="500" w:lineRule="atLeast"/>
        <w:rPr>
          <w:rStyle w:val="NormalCharacter"/>
          <w:rFonts w:ascii="宋体" w:hAnsi="宋体" w:cs="Times New Roman"/>
          <w:b/>
          <w:bCs/>
          <w:color w:val="000000" w:themeColor="text1"/>
          <w:sz w:val="36"/>
          <w:szCs w:val="36"/>
        </w:rPr>
      </w:pPr>
    </w:p>
    <w:p w:rsidR="004B1E3A" w:rsidRDefault="004B1E3A">
      <w:pPr>
        <w:spacing w:line="360" w:lineRule="auto"/>
        <w:jc w:val="left"/>
        <w:rPr>
          <w:rStyle w:val="NormalCharacter"/>
          <w:rFonts w:ascii="宋体" w:hAnsi="宋体" w:cs="Times New Roman"/>
          <w:b/>
          <w:bCs/>
          <w:color w:val="000000" w:themeColor="text1"/>
          <w:sz w:val="30"/>
          <w:szCs w:val="30"/>
          <w:lang w:val="zh-CN"/>
        </w:rPr>
      </w:pPr>
    </w:p>
    <w:p w:rsidR="004B1E3A" w:rsidRDefault="00AF2EE0" w:rsidP="00543BF2">
      <w:pPr>
        <w:spacing w:line="360" w:lineRule="auto"/>
        <w:ind w:firstLineChars="746" w:firstLine="2247"/>
        <w:jc w:val="left"/>
        <w:rPr>
          <w:rStyle w:val="NormalCharacter"/>
          <w:rFonts w:ascii="宋体" w:hAnsi="宋体" w:cs="Times New Roman"/>
          <w:b/>
          <w:bCs/>
          <w:color w:val="000000" w:themeColor="text1"/>
          <w:sz w:val="30"/>
          <w:szCs w:val="30"/>
        </w:rPr>
      </w:pPr>
      <w:r>
        <w:rPr>
          <w:rStyle w:val="NormalCharacter"/>
          <w:rFonts w:ascii="宋体" w:hAnsi="宋体" w:cs="Times New Roman"/>
          <w:b/>
          <w:bCs/>
          <w:color w:val="000000" w:themeColor="text1"/>
          <w:sz w:val="30"/>
          <w:szCs w:val="30"/>
          <w:lang w:val="zh-CN"/>
        </w:rPr>
        <w:t>竞价编号：</w:t>
      </w:r>
      <w:r w:rsidR="006532F7" w:rsidRPr="006532F7">
        <w:rPr>
          <w:rStyle w:val="NormalCharacter"/>
          <w:rFonts w:ascii="宋体" w:hAnsi="宋体" w:cs="Times New Roman"/>
          <w:b/>
          <w:bCs/>
          <w:color w:val="000000" w:themeColor="text1"/>
          <w:sz w:val="30"/>
          <w:szCs w:val="30"/>
          <w:lang w:val="zh-CN"/>
        </w:rPr>
        <w:t>FJGCWSJJ-FS-2022-093</w:t>
      </w:r>
    </w:p>
    <w:p w:rsidR="004B1E3A" w:rsidRDefault="004B1E3A" w:rsidP="00543BF2">
      <w:pPr>
        <w:spacing w:line="360" w:lineRule="auto"/>
        <w:ind w:firstLineChars="746" w:firstLine="2247"/>
        <w:jc w:val="left"/>
        <w:rPr>
          <w:rStyle w:val="NormalCharacter"/>
          <w:rFonts w:ascii="宋体" w:hAnsi="宋体" w:cs="Times New Roman"/>
          <w:b/>
          <w:bCs/>
          <w:color w:val="000000" w:themeColor="text1"/>
          <w:sz w:val="30"/>
          <w:szCs w:val="30"/>
        </w:rPr>
      </w:pPr>
    </w:p>
    <w:p w:rsidR="004B1E3A" w:rsidRPr="00FD1741" w:rsidRDefault="00AF2EE0" w:rsidP="00384E73">
      <w:pPr>
        <w:spacing w:line="360" w:lineRule="auto"/>
        <w:ind w:leftChars="1046" w:left="3703" w:hangingChars="500" w:hanging="1506"/>
        <w:jc w:val="left"/>
        <w:rPr>
          <w:rStyle w:val="NormalCharacter"/>
          <w:rFonts w:ascii="宋体" w:hAnsi="宋体" w:cs="Times New Roman"/>
          <w:b/>
          <w:bCs/>
          <w:color w:val="000000" w:themeColor="text1"/>
          <w:sz w:val="30"/>
          <w:szCs w:val="30"/>
          <w:lang w:val="zh-CN"/>
        </w:rPr>
      </w:pPr>
      <w:r>
        <w:rPr>
          <w:rStyle w:val="NormalCharacter"/>
          <w:rFonts w:ascii="宋体" w:hAnsi="宋体" w:cs="Times New Roman"/>
          <w:b/>
          <w:bCs/>
          <w:color w:val="000000" w:themeColor="text1"/>
          <w:sz w:val="30"/>
          <w:szCs w:val="30"/>
          <w:lang w:val="zh-CN"/>
        </w:rPr>
        <w:t>项目名称：</w:t>
      </w:r>
      <w:r w:rsidR="006532F7" w:rsidRPr="006532F7">
        <w:rPr>
          <w:rFonts w:ascii="宋体" w:hAnsi="宋体" w:cs="Times New Roman" w:hint="eastAsia"/>
          <w:b/>
          <w:bCs/>
          <w:color w:val="000000" w:themeColor="text1"/>
          <w:sz w:val="30"/>
          <w:szCs w:val="30"/>
        </w:rPr>
        <w:t>福州职业技术学院专业群国际化教学资源翻译服务项目</w:t>
      </w:r>
    </w:p>
    <w:p w:rsidR="004B1E3A" w:rsidRDefault="004B1E3A">
      <w:pPr>
        <w:pStyle w:val="BodyText1I2"/>
        <w:spacing w:after="0"/>
        <w:ind w:leftChars="0" w:firstLine="0"/>
        <w:jc w:val="center"/>
        <w:rPr>
          <w:rStyle w:val="NormalCharacter"/>
          <w:rFonts w:ascii="宋体" w:hAnsi="宋体" w:cs="Times New Roman"/>
          <w:b/>
          <w:bCs/>
          <w:color w:val="000000" w:themeColor="text1"/>
          <w:sz w:val="30"/>
          <w:szCs w:val="30"/>
          <w:lang w:val="zh-CN"/>
        </w:rPr>
      </w:pPr>
    </w:p>
    <w:p w:rsidR="004B1E3A" w:rsidRDefault="004B1E3A">
      <w:pPr>
        <w:pStyle w:val="BodyText1I2"/>
        <w:spacing w:after="0"/>
        <w:ind w:leftChars="0" w:left="0" w:firstLine="0"/>
        <w:jc w:val="center"/>
        <w:rPr>
          <w:rStyle w:val="NormalCharacter"/>
          <w:rFonts w:ascii="宋体" w:hAnsi="宋体" w:cs="Times New Roman"/>
          <w:b/>
          <w:bCs/>
          <w:color w:val="000000" w:themeColor="text1"/>
          <w:sz w:val="30"/>
          <w:szCs w:val="30"/>
        </w:rPr>
      </w:pPr>
    </w:p>
    <w:p w:rsidR="004B1E3A" w:rsidRDefault="004B1E3A">
      <w:pPr>
        <w:pStyle w:val="BodyText1I2"/>
        <w:spacing w:after="0"/>
        <w:ind w:leftChars="0" w:left="0" w:firstLine="0"/>
        <w:jc w:val="center"/>
        <w:rPr>
          <w:rStyle w:val="NormalCharacter"/>
          <w:rFonts w:ascii="宋体" w:hAnsi="宋体" w:cs="Times New Roman"/>
          <w:b/>
          <w:bCs/>
          <w:color w:val="000000" w:themeColor="text1"/>
          <w:sz w:val="30"/>
          <w:szCs w:val="30"/>
        </w:rPr>
      </w:pPr>
    </w:p>
    <w:p w:rsidR="004B1E3A" w:rsidRDefault="00AF2EE0" w:rsidP="00543BF2">
      <w:pPr>
        <w:pStyle w:val="BodyText1I2"/>
        <w:spacing w:after="0"/>
        <w:ind w:leftChars="0" w:left="0" w:firstLineChars="800" w:firstLine="2409"/>
        <w:jc w:val="left"/>
        <w:rPr>
          <w:rStyle w:val="NormalCharacter"/>
          <w:rFonts w:ascii="宋体" w:hAnsi="宋体" w:cs="Times New Roman"/>
          <w:b/>
          <w:bCs/>
          <w:color w:val="000000" w:themeColor="text1"/>
          <w:sz w:val="30"/>
          <w:szCs w:val="30"/>
        </w:rPr>
      </w:pPr>
      <w:r>
        <w:rPr>
          <w:rStyle w:val="NormalCharacter"/>
          <w:rFonts w:ascii="宋体" w:hAnsi="宋体" w:cs="Times New Roman"/>
          <w:b/>
          <w:bCs/>
          <w:color w:val="000000" w:themeColor="text1"/>
          <w:sz w:val="30"/>
          <w:szCs w:val="30"/>
        </w:rPr>
        <w:t>采购人：福州职业技术学院</w:t>
      </w:r>
      <w:r>
        <w:rPr>
          <w:rStyle w:val="NormalCharacter"/>
          <w:rFonts w:ascii="宋体" w:hAnsi="宋体" w:cs="Times New Roman" w:hint="eastAsia"/>
          <w:b/>
          <w:bCs/>
          <w:color w:val="000000" w:themeColor="text1"/>
          <w:sz w:val="30"/>
          <w:szCs w:val="30"/>
        </w:rPr>
        <w:t>(盖章)</w:t>
      </w:r>
    </w:p>
    <w:p w:rsidR="004B1E3A" w:rsidRDefault="00AF2EE0" w:rsidP="00543BF2">
      <w:pPr>
        <w:pStyle w:val="BodyText1I2"/>
        <w:spacing w:after="0"/>
        <w:ind w:leftChars="0" w:left="0" w:firstLineChars="800" w:firstLine="2409"/>
        <w:jc w:val="left"/>
        <w:rPr>
          <w:rStyle w:val="NormalCharacter"/>
          <w:rFonts w:ascii="宋体" w:hAnsi="宋体" w:cs="Times New Roman"/>
          <w:b/>
          <w:bCs/>
          <w:color w:val="000000" w:themeColor="text1"/>
          <w:sz w:val="30"/>
          <w:szCs w:val="30"/>
        </w:rPr>
      </w:pPr>
      <w:r>
        <w:rPr>
          <w:rStyle w:val="NormalCharacter"/>
          <w:rFonts w:ascii="宋体" w:hAnsi="宋体" w:cs="Times New Roman"/>
          <w:b/>
          <w:bCs/>
          <w:color w:val="000000" w:themeColor="text1"/>
          <w:sz w:val="30"/>
          <w:szCs w:val="30"/>
        </w:rPr>
        <w:t>代理机构：</w:t>
      </w:r>
      <w:r w:rsidR="00384E73" w:rsidRPr="00384E73">
        <w:rPr>
          <w:rFonts w:ascii="宋体" w:hAnsi="宋体" w:cs="Times New Roman" w:hint="eastAsia"/>
          <w:b/>
          <w:bCs/>
          <w:color w:val="000000"/>
          <w:sz w:val="30"/>
          <w:szCs w:val="30"/>
        </w:rPr>
        <w:t>福建国诚招标有限公司</w:t>
      </w:r>
      <w:r>
        <w:rPr>
          <w:rStyle w:val="NormalCharacter"/>
          <w:rFonts w:ascii="宋体" w:hAnsi="宋体" w:cs="Times New Roman" w:hint="eastAsia"/>
          <w:b/>
          <w:bCs/>
          <w:color w:val="000000" w:themeColor="text1"/>
          <w:sz w:val="30"/>
          <w:szCs w:val="30"/>
        </w:rPr>
        <w:t>(盖章)</w:t>
      </w:r>
    </w:p>
    <w:p w:rsidR="004B1E3A" w:rsidRDefault="004B1E3A">
      <w:pPr>
        <w:spacing w:line="360" w:lineRule="auto"/>
        <w:jc w:val="center"/>
        <w:rPr>
          <w:rStyle w:val="NormalCharacter"/>
          <w:rFonts w:ascii="宋体" w:hAnsi="宋体" w:cs="Times New Roman"/>
          <w:b/>
          <w:bCs/>
          <w:color w:val="000000" w:themeColor="text1"/>
          <w:sz w:val="30"/>
          <w:szCs w:val="30"/>
        </w:rPr>
      </w:pPr>
    </w:p>
    <w:p w:rsidR="004B1E3A" w:rsidRDefault="00AF2EE0">
      <w:pPr>
        <w:spacing w:line="360" w:lineRule="auto"/>
        <w:jc w:val="center"/>
        <w:rPr>
          <w:rStyle w:val="NormalCharacter"/>
          <w:rFonts w:ascii="宋体" w:hAnsi="宋体"/>
          <w:b/>
          <w:color w:val="000000" w:themeColor="text1"/>
          <w:sz w:val="36"/>
          <w:szCs w:val="36"/>
          <w:u w:val="single"/>
        </w:rPr>
      </w:pPr>
      <w:r>
        <w:rPr>
          <w:rStyle w:val="NormalCharacter"/>
          <w:rFonts w:ascii="宋体" w:hAnsi="宋体" w:cs="Times New Roman"/>
          <w:b/>
          <w:bCs/>
          <w:color w:val="000000" w:themeColor="text1"/>
          <w:sz w:val="30"/>
          <w:szCs w:val="30"/>
        </w:rPr>
        <w:t>二○二</w:t>
      </w:r>
      <w:r>
        <w:rPr>
          <w:rStyle w:val="NormalCharacter"/>
          <w:rFonts w:ascii="宋体" w:hAnsi="宋体" w:cs="Times New Roman" w:hint="eastAsia"/>
          <w:b/>
          <w:bCs/>
          <w:color w:val="000000" w:themeColor="text1"/>
          <w:sz w:val="30"/>
          <w:szCs w:val="30"/>
        </w:rPr>
        <w:t>二</w:t>
      </w:r>
      <w:r>
        <w:rPr>
          <w:rStyle w:val="NormalCharacter"/>
          <w:rFonts w:ascii="宋体" w:hAnsi="宋体" w:cs="Times New Roman"/>
          <w:b/>
          <w:bCs/>
          <w:color w:val="000000" w:themeColor="text1"/>
          <w:sz w:val="30"/>
          <w:szCs w:val="30"/>
        </w:rPr>
        <w:t>年</w:t>
      </w:r>
      <w:r w:rsidR="00082056">
        <w:rPr>
          <w:rStyle w:val="NormalCharacter"/>
          <w:rFonts w:ascii="宋体" w:hAnsi="宋体" w:cs="Times New Roman" w:hint="eastAsia"/>
          <w:b/>
          <w:bCs/>
          <w:color w:val="000000" w:themeColor="text1"/>
          <w:sz w:val="30"/>
          <w:szCs w:val="30"/>
        </w:rPr>
        <w:t>十</w:t>
      </w:r>
      <w:r>
        <w:rPr>
          <w:rStyle w:val="NormalCharacter"/>
          <w:rFonts w:ascii="宋体" w:hAnsi="宋体" w:cs="Times New Roman"/>
          <w:b/>
          <w:bCs/>
          <w:color w:val="000000" w:themeColor="text1"/>
          <w:sz w:val="30"/>
          <w:szCs w:val="30"/>
        </w:rPr>
        <w:t>月</w:t>
      </w:r>
    </w:p>
    <w:p w:rsidR="004B1E3A" w:rsidRDefault="004B1E3A">
      <w:pPr>
        <w:rPr>
          <w:rStyle w:val="NormalCharacter"/>
          <w:rFonts w:ascii="宋体" w:hAnsi="宋体"/>
          <w:color w:val="000000" w:themeColor="text1"/>
        </w:rPr>
      </w:pPr>
    </w:p>
    <w:p w:rsidR="004B1E3A" w:rsidRDefault="004B1E3A">
      <w:pPr>
        <w:spacing w:line="500" w:lineRule="exact"/>
        <w:ind w:firstLineChars="200" w:firstLine="420"/>
        <w:jc w:val="center"/>
        <w:rPr>
          <w:rStyle w:val="NormalCharacter"/>
          <w:color w:val="000000" w:themeColor="text1"/>
        </w:rPr>
      </w:pPr>
    </w:p>
    <w:p w:rsidR="004B1E3A" w:rsidRDefault="00AF2EE0">
      <w:pPr>
        <w:pStyle w:val="UserStyle12"/>
        <w:spacing w:after="120" w:line="500" w:lineRule="exact"/>
        <w:jc w:val="center"/>
        <w:rPr>
          <w:rStyle w:val="NormalCharacter"/>
          <w:rFonts w:hAnsi="宋体"/>
          <w:b/>
          <w:color w:val="000000" w:themeColor="text1"/>
          <w:sz w:val="36"/>
        </w:rPr>
      </w:pPr>
      <w:r>
        <w:rPr>
          <w:rStyle w:val="NormalCharacter"/>
          <w:rFonts w:hAnsi="宋体"/>
          <w:b/>
          <w:color w:val="000000" w:themeColor="text1"/>
          <w:sz w:val="36"/>
        </w:rPr>
        <w:lastRenderedPageBreak/>
        <w:t>目录</w:t>
      </w:r>
    </w:p>
    <w:p w:rsidR="004B1E3A" w:rsidRDefault="00326D27">
      <w:pPr>
        <w:pStyle w:val="1"/>
        <w:tabs>
          <w:tab w:val="right" w:leader="dot" w:pos="9713"/>
        </w:tabs>
        <w:spacing w:line="500" w:lineRule="exact"/>
        <w:rPr>
          <w:rFonts w:asciiTheme="minorEastAsia" w:eastAsiaTheme="minorEastAsia" w:hAnsiTheme="minorEastAsia"/>
          <w:noProof/>
          <w:color w:val="000000" w:themeColor="text1"/>
          <w:sz w:val="24"/>
        </w:rPr>
      </w:pPr>
      <w:r>
        <w:rPr>
          <w:rStyle w:val="NormalCharacter"/>
          <w:rFonts w:asciiTheme="minorEastAsia" w:eastAsiaTheme="minorEastAsia" w:hAnsiTheme="minorEastAsia"/>
          <w:color w:val="000000" w:themeColor="text1"/>
          <w:kern w:val="0"/>
          <w:sz w:val="24"/>
        </w:rPr>
        <w:fldChar w:fldCharType="begin"/>
      </w:r>
      <w:r w:rsidR="00AF2EE0">
        <w:rPr>
          <w:rStyle w:val="NormalCharacter"/>
          <w:rFonts w:asciiTheme="minorEastAsia" w:eastAsiaTheme="minorEastAsia" w:hAnsiTheme="minorEastAsia"/>
          <w:color w:val="000000" w:themeColor="text1"/>
          <w:kern w:val="0"/>
          <w:sz w:val="24"/>
        </w:rPr>
        <w:instrText xml:space="preserve"> TOC \o "1-1" \u </w:instrText>
      </w:r>
      <w:r>
        <w:rPr>
          <w:rStyle w:val="NormalCharacter"/>
          <w:rFonts w:asciiTheme="minorEastAsia" w:eastAsiaTheme="minorEastAsia" w:hAnsiTheme="minorEastAsia"/>
          <w:color w:val="000000" w:themeColor="text1"/>
          <w:kern w:val="0"/>
          <w:sz w:val="24"/>
        </w:rPr>
        <w:fldChar w:fldCharType="separate"/>
      </w:r>
      <w:r w:rsidR="00AF2EE0">
        <w:rPr>
          <w:rFonts w:asciiTheme="minorEastAsia" w:eastAsiaTheme="minorEastAsia" w:hAnsiTheme="minorEastAsia" w:cs="宋体" w:hint="eastAsia"/>
          <w:bCs/>
          <w:noProof/>
          <w:color w:val="000000" w:themeColor="text1"/>
          <w:kern w:val="0"/>
          <w:sz w:val="24"/>
        </w:rPr>
        <w:t>第一章竞价公告</w:t>
      </w:r>
      <w:r w:rsidR="00AF2EE0">
        <w:rPr>
          <w:rFonts w:asciiTheme="minorEastAsia" w:eastAsiaTheme="minorEastAsia" w:hAnsiTheme="minorEastAsia"/>
          <w:noProof/>
          <w:color w:val="000000" w:themeColor="text1"/>
          <w:sz w:val="24"/>
        </w:rPr>
        <w:tab/>
      </w:r>
      <w:r>
        <w:rPr>
          <w:rFonts w:asciiTheme="minorEastAsia" w:eastAsiaTheme="minorEastAsia" w:hAnsiTheme="minorEastAsia"/>
          <w:noProof/>
          <w:color w:val="000000" w:themeColor="text1"/>
          <w:sz w:val="24"/>
        </w:rPr>
        <w:fldChar w:fldCharType="begin"/>
      </w:r>
      <w:r w:rsidR="00AF2EE0">
        <w:rPr>
          <w:rFonts w:asciiTheme="minorEastAsia" w:eastAsiaTheme="minorEastAsia" w:hAnsiTheme="minorEastAsia"/>
          <w:noProof/>
          <w:color w:val="000000" w:themeColor="text1"/>
          <w:sz w:val="24"/>
        </w:rPr>
        <w:instrText xml:space="preserve"> PAGEREF _Toc97708363 \h </w:instrText>
      </w:r>
      <w:r>
        <w:rPr>
          <w:rFonts w:asciiTheme="minorEastAsia" w:eastAsiaTheme="minorEastAsia" w:hAnsiTheme="minorEastAsia"/>
          <w:noProof/>
          <w:color w:val="000000" w:themeColor="text1"/>
          <w:sz w:val="24"/>
        </w:rPr>
      </w:r>
      <w:r>
        <w:rPr>
          <w:rFonts w:asciiTheme="minorEastAsia" w:eastAsiaTheme="minorEastAsia" w:hAnsiTheme="minorEastAsia"/>
          <w:noProof/>
          <w:color w:val="000000" w:themeColor="text1"/>
          <w:sz w:val="24"/>
        </w:rPr>
        <w:fldChar w:fldCharType="separate"/>
      </w:r>
      <w:r w:rsidR="00F34C17">
        <w:rPr>
          <w:rFonts w:asciiTheme="minorEastAsia" w:eastAsiaTheme="minorEastAsia" w:hAnsiTheme="minorEastAsia"/>
          <w:noProof/>
          <w:color w:val="000000" w:themeColor="text1"/>
          <w:sz w:val="24"/>
        </w:rPr>
        <w:t>3</w:t>
      </w:r>
      <w:r>
        <w:rPr>
          <w:rFonts w:asciiTheme="minorEastAsia" w:eastAsiaTheme="minorEastAsia" w:hAnsiTheme="minorEastAsia"/>
          <w:noProof/>
          <w:color w:val="000000" w:themeColor="text1"/>
          <w:sz w:val="24"/>
        </w:rPr>
        <w:fldChar w:fldCharType="end"/>
      </w:r>
    </w:p>
    <w:p w:rsidR="004B1E3A" w:rsidRDefault="00AF2EE0">
      <w:pPr>
        <w:pStyle w:val="1"/>
        <w:tabs>
          <w:tab w:val="right" w:leader="dot" w:pos="9713"/>
        </w:tabs>
        <w:spacing w:line="500" w:lineRule="exact"/>
        <w:rPr>
          <w:rFonts w:asciiTheme="minorEastAsia" w:eastAsiaTheme="minorEastAsia" w:hAnsiTheme="minorEastAsia"/>
          <w:noProof/>
          <w:color w:val="000000" w:themeColor="text1"/>
          <w:sz w:val="24"/>
        </w:rPr>
      </w:pPr>
      <w:r>
        <w:rPr>
          <w:rFonts w:asciiTheme="minorEastAsia" w:eastAsiaTheme="minorEastAsia" w:hAnsiTheme="minorEastAsia" w:hint="eastAsia"/>
          <w:noProof/>
          <w:color w:val="000000" w:themeColor="text1"/>
          <w:kern w:val="0"/>
          <w:sz w:val="24"/>
        </w:rPr>
        <w:t>第二章网上竞价内容及要求</w:t>
      </w:r>
      <w:r>
        <w:rPr>
          <w:rFonts w:asciiTheme="minorEastAsia" w:eastAsiaTheme="minorEastAsia" w:hAnsiTheme="minorEastAsia"/>
          <w:noProof/>
          <w:color w:val="000000" w:themeColor="text1"/>
          <w:sz w:val="24"/>
        </w:rPr>
        <w:tab/>
      </w:r>
      <w:r w:rsidR="00326D27">
        <w:rPr>
          <w:rFonts w:asciiTheme="minorEastAsia" w:eastAsiaTheme="minorEastAsia" w:hAnsiTheme="minorEastAsia"/>
          <w:noProof/>
          <w:color w:val="000000" w:themeColor="text1"/>
          <w:sz w:val="24"/>
        </w:rPr>
        <w:fldChar w:fldCharType="begin"/>
      </w:r>
      <w:r>
        <w:rPr>
          <w:rFonts w:asciiTheme="minorEastAsia" w:eastAsiaTheme="minorEastAsia" w:hAnsiTheme="minorEastAsia"/>
          <w:noProof/>
          <w:color w:val="000000" w:themeColor="text1"/>
          <w:sz w:val="24"/>
        </w:rPr>
        <w:instrText xml:space="preserve"> PAGEREF _Toc97708364 \h </w:instrText>
      </w:r>
      <w:r w:rsidR="00326D27">
        <w:rPr>
          <w:rFonts w:asciiTheme="minorEastAsia" w:eastAsiaTheme="minorEastAsia" w:hAnsiTheme="minorEastAsia"/>
          <w:noProof/>
          <w:color w:val="000000" w:themeColor="text1"/>
          <w:sz w:val="24"/>
        </w:rPr>
      </w:r>
      <w:r w:rsidR="00326D27">
        <w:rPr>
          <w:rFonts w:asciiTheme="minorEastAsia" w:eastAsiaTheme="minorEastAsia" w:hAnsiTheme="minorEastAsia"/>
          <w:noProof/>
          <w:color w:val="000000" w:themeColor="text1"/>
          <w:sz w:val="24"/>
        </w:rPr>
        <w:fldChar w:fldCharType="separate"/>
      </w:r>
      <w:r w:rsidR="00F34C17">
        <w:rPr>
          <w:rFonts w:asciiTheme="minorEastAsia" w:eastAsiaTheme="minorEastAsia" w:hAnsiTheme="minorEastAsia"/>
          <w:noProof/>
          <w:color w:val="000000" w:themeColor="text1"/>
          <w:sz w:val="24"/>
        </w:rPr>
        <w:t>7</w:t>
      </w:r>
      <w:r w:rsidR="00326D27">
        <w:rPr>
          <w:rFonts w:asciiTheme="minorEastAsia" w:eastAsiaTheme="minorEastAsia" w:hAnsiTheme="minorEastAsia"/>
          <w:noProof/>
          <w:color w:val="000000" w:themeColor="text1"/>
          <w:sz w:val="24"/>
        </w:rPr>
        <w:fldChar w:fldCharType="end"/>
      </w:r>
    </w:p>
    <w:p w:rsidR="004B1E3A" w:rsidRDefault="00AF2EE0">
      <w:pPr>
        <w:pStyle w:val="1"/>
        <w:tabs>
          <w:tab w:val="right" w:leader="dot" w:pos="9713"/>
        </w:tabs>
        <w:spacing w:line="500" w:lineRule="exact"/>
        <w:rPr>
          <w:rFonts w:asciiTheme="minorEastAsia" w:eastAsiaTheme="minorEastAsia" w:hAnsiTheme="minorEastAsia"/>
          <w:noProof/>
          <w:color w:val="000000" w:themeColor="text1"/>
          <w:sz w:val="24"/>
        </w:rPr>
      </w:pPr>
      <w:r>
        <w:rPr>
          <w:rFonts w:asciiTheme="minorEastAsia" w:eastAsiaTheme="minorEastAsia" w:hAnsiTheme="minorEastAsia" w:cs="Times New Roman" w:hint="eastAsia"/>
          <w:bCs/>
          <w:noProof/>
          <w:color w:val="000000" w:themeColor="text1"/>
          <w:sz w:val="24"/>
        </w:rPr>
        <w:t>第三章证明材料格式</w:t>
      </w:r>
      <w:r>
        <w:rPr>
          <w:rFonts w:asciiTheme="minorEastAsia" w:eastAsiaTheme="minorEastAsia" w:hAnsiTheme="minorEastAsia"/>
          <w:noProof/>
          <w:color w:val="000000" w:themeColor="text1"/>
          <w:sz w:val="24"/>
        </w:rPr>
        <w:tab/>
      </w:r>
      <w:r w:rsidR="007B71DC">
        <w:rPr>
          <w:rFonts w:asciiTheme="minorEastAsia" w:eastAsiaTheme="minorEastAsia" w:hAnsiTheme="minorEastAsia" w:hint="eastAsia"/>
          <w:noProof/>
          <w:color w:val="000000" w:themeColor="text1"/>
          <w:sz w:val="24"/>
        </w:rPr>
        <w:t>18</w:t>
      </w:r>
    </w:p>
    <w:p w:rsidR="004B1E3A" w:rsidRDefault="00AF2EE0">
      <w:pPr>
        <w:pStyle w:val="1"/>
        <w:tabs>
          <w:tab w:val="right" w:leader="dot" w:pos="9713"/>
        </w:tabs>
        <w:spacing w:line="500" w:lineRule="exact"/>
        <w:rPr>
          <w:rFonts w:asciiTheme="minorEastAsia" w:eastAsiaTheme="minorEastAsia" w:hAnsiTheme="minorEastAsia"/>
          <w:noProof/>
          <w:color w:val="000000" w:themeColor="text1"/>
          <w:sz w:val="24"/>
        </w:rPr>
      </w:pPr>
      <w:r>
        <w:rPr>
          <w:rFonts w:asciiTheme="minorEastAsia" w:eastAsiaTheme="minorEastAsia" w:hAnsiTheme="minorEastAsia" w:cs="Times New Roman" w:hint="eastAsia"/>
          <w:bCs/>
          <w:noProof/>
          <w:color w:val="000000" w:themeColor="text1"/>
          <w:sz w:val="24"/>
        </w:rPr>
        <w:t>第四章报价文件</w:t>
      </w:r>
      <w:r>
        <w:rPr>
          <w:rFonts w:asciiTheme="minorEastAsia" w:eastAsiaTheme="minorEastAsia" w:hAnsiTheme="minorEastAsia"/>
          <w:noProof/>
          <w:color w:val="000000" w:themeColor="text1"/>
          <w:sz w:val="24"/>
        </w:rPr>
        <w:tab/>
      </w:r>
      <w:r w:rsidR="007B71DC">
        <w:rPr>
          <w:rFonts w:asciiTheme="minorEastAsia" w:eastAsiaTheme="minorEastAsia" w:hAnsiTheme="minorEastAsia" w:hint="eastAsia"/>
          <w:noProof/>
          <w:color w:val="000000" w:themeColor="text1"/>
          <w:sz w:val="24"/>
        </w:rPr>
        <w:t>24</w:t>
      </w:r>
    </w:p>
    <w:p w:rsidR="004B1E3A" w:rsidRDefault="00326D27">
      <w:pPr>
        <w:spacing w:line="500" w:lineRule="exact"/>
        <w:ind w:firstLineChars="200" w:firstLine="480"/>
        <w:jc w:val="center"/>
        <w:rPr>
          <w:rStyle w:val="NormalCharacter"/>
          <w:rFonts w:ascii="宋体" w:hAnsi="宋体" w:cs="宋体"/>
          <w:bCs/>
          <w:color w:val="000000" w:themeColor="text1"/>
          <w:kern w:val="0"/>
          <w:sz w:val="24"/>
        </w:rPr>
      </w:pPr>
      <w:r>
        <w:rPr>
          <w:rStyle w:val="NormalCharacter"/>
          <w:rFonts w:asciiTheme="minorEastAsia" w:eastAsiaTheme="minorEastAsia" w:hAnsiTheme="minorEastAsia"/>
          <w:color w:val="000000" w:themeColor="text1"/>
          <w:kern w:val="0"/>
          <w:sz w:val="24"/>
        </w:rPr>
        <w:fldChar w:fldCharType="end"/>
      </w: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AF2EE0">
      <w:pPr>
        <w:jc w:val="left"/>
        <w:textAlignment w:val="auto"/>
        <w:rPr>
          <w:rStyle w:val="NormalCharacter"/>
          <w:rFonts w:asciiTheme="minorEastAsia" w:eastAsiaTheme="minorEastAsia" w:hAnsiTheme="minorEastAsia" w:cs="宋体"/>
          <w:b/>
          <w:bCs/>
          <w:color w:val="000000" w:themeColor="text1"/>
          <w:kern w:val="0"/>
          <w:sz w:val="24"/>
        </w:rPr>
      </w:pPr>
      <w:r>
        <w:rPr>
          <w:rStyle w:val="NormalCharacter"/>
          <w:rFonts w:asciiTheme="minorEastAsia" w:eastAsiaTheme="minorEastAsia" w:hAnsiTheme="minorEastAsia" w:cs="宋体"/>
          <w:b/>
          <w:bCs/>
          <w:color w:val="000000" w:themeColor="text1"/>
          <w:kern w:val="0"/>
          <w:sz w:val="24"/>
        </w:rPr>
        <w:br w:type="page"/>
      </w:r>
    </w:p>
    <w:p w:rsidR="004B1E3A" w:rsidRDefault="00AF2EE0">
      <w:pPr>
        <w:spacing w:line="500" w:lineRule="exact"/>
        <w:jc w:val="center"/>
        <w:outlineLvl w:val="0"/>
        <w:rPr>
          <w:rStyle w:val="NormalCharacter"/>
          <w:rFonts w:asciiTheme="minorEastAsia" w:eastAsiaTheme="minorEastAsia" w:hAnsiTheme="minorEastAsia" w:cs="宋体"/>
          <w:b/>
          <w:bCs/>
          <w:color w:val="000000" w:themeColor="text1"/>
          <w:kern w:val="0"/>
          <w:sz w:val="24"/>
        </w:rPr>
      </w:pPr>
      <w:bookmarkStart w:id="0" w:name="_Toc97708363"/>
      <w:r>
        <w:rPr>
          <w:rStyle w:val="NormalCharacter"/>
          <w:rFonts w:asciiTheme="minorEastAsia" w:eastAsiaTheme="minorEastAsia" w:hAnsiTheme="minorEastAsia" w:cs="宋体"/>
          <w:b/>
          <w:bCs/>
          <w:color w:val="000000" w:themeColor="text1"/>
          <w:kern w:val="0"/>
          <w:sz w:val="24"/>
        </w:rPr>
        <w:lastRenderedPageBreak/>
        <w:t>第一章 竞价公告</w:t>
      </w:r>
      <w:bookmarkEnd w:id="0"/>
    </w:p>
    <w:p w:rsidR="004B1E3A" w:rsidRPr="007C32CD" w:rsidRDefault="00384E73">
      <w:pPr>
        <w:spacing w:line="500" w:lineRule="exact"/>
        <w:ind w:firstLineChars="200" w:firstLine="480"/>
        <w:jc w:val="left"/>
        <w:rPr>
          <w:rStyle w:val="NormalCharacter"/>
          <w:rFonts w:asciiTheme="minorEastAsia" w:eastAsiaTheme="minorEastAsia" w:hAnsiTheme="minorEastAsia"/>
          <w:color w:val="000000" w:themeColor="text1"/>
          <w:kern w:val="0"/>
          <w:sz w:val="24"/>
          <w:u w:val="single" w:color="000000"/>
        </w:rPr>
      </w:pPr>
      <w:r w:rsidRPr="007C32CD">
        <w:rPr>
          <w:rFonts w:asciiTheme="minorEastAsia" w:eastAsiaTheme="minorEastAsia" w:hAnsiTheme="minorEastAsia" w:hint="eastAsia"/>
          <w:bCs/>
          <w:sz w:val="24"/>
        </w:rPr>
        <w:t>福建国诚招标有限公司</w:t>
      </w:r>
      <w:r w:rsidR="00AF2EE0" w:rsidRPr="007C32CD">
        <w:rPr>
          <w:rStyle w:val="NormalCharacter"/>
          <w:rFonts w:asciiTheme="minorEastAsia" w:eastAsiaTheme="minorEastAsia" w:hAnsiTheme="minorEastAsia"/>
          <w:color w:val="000000" w:themeColor="text1"/>
          <w:kern w:val="0"/>
          <w:sz w:val="24"/>
        </w:rPr>
        <w:t>受</w:t>
      </w:r>
      <w:r w:rsidR="00AF2EE0" w:rsidRPr="007C32CD">
        <w:rPr>
          <w:rStyle w:val="NormalCharacter"/>
          <w:rFonts w:asciiTheme="minorEastAsia" w:eastAsiaTheme="minorEastAsia" w:hAnsiTheme="minorEastAsia" w:cs="宋体"/>
          <w:bCs/>
          <w:color w:val="000000" w:themeColor="text1"/>
          <w:kern w:val="0"/>
          <w:sz w:val="24"/>
          <w:u w:val="single" w:color="000000"/>
        </w:rPr>
        <w:t>福州职业技术学院</w:t>
      </w:r>
      <w:r w:rsidR="00AF2EE0" w:rsidRPr="007C32CD">
        <w:rPr>
          <w:rStyle w:val="NormalCharacter"/>
          <w:rFonts w:asciiTheme="minorEastAsia" w:eastAsiaTheme="minorEastAsia" w:hAnsiTheme="minorEastAsia"/>
          <w:color w:val="000000" w:themeColor="text1"/>
          <w:kern w:val="0"/>
          <w:sz w:val="24"/>
        </w:rPr>
        <w:t>委托现通过网上竞价的方式选择</w:t>
      </w:r>
      <w:r w:rsidR="006532F7" w:rsidRPr="006532F7">
        <w:rPr>
          <w:rFonts w:asciiTheme="minorEastAsia" w:eastAsiaTheme="minorEastAsia" w:hAnsiTheme="minorEastAsia" w:cs="宋体" w:hint="eastAsia"/>
          <w:bCs/>
          <w:color w:val="000000" w:themeColor="text1"/>
          <w:kern w:val="0"/>
          <w:sz w:val="24"/>
          <w:u w:val="single" w:color="000000"/>
        </w:rPr>
        <w:t>福州职业技术学院专业群国际化教学资源翻译服务项目</w:t>
      </w:r>
      <w:r w:rsidR="00AF2EE0" w:rsidRPr="007C32CD">
        <w:rPr>
          <w:rStyle w:val="NormalCharacter"/>
          <w:rFonts w:asciiTheme="minorEastAsia" w:eastAsiaTheme="minorEastAsia" w:hAnsiTheme="minorEastAsia"/>
          <w:color w:val="000000" w:themeColor="text1"/>
          <w:kern w:val="0"/>
          <w:sz w:val="24"/>
        </w:rPr>
        <w:t>的成交人</w:t>
      </w:r>
      <w:r w:rsidR="004F2B0A">
        <w:rPr>
          <w:rStyle w:val="NormalCharacter"/>
          <w:rFonts w:asciiTheme="minorEastAsia" w:eastAsiaTheme="minorEastAsia" w:hAnsiTheme="minorEastAsia"/>
          <w:color w:val="000000" w:themeColor="text1"/>
          <w:kern w:val="0"/>
          <w:sz w:val="24"/>
        </w:rPr>
        <w:t>，</w:t>
      </w:r>
      <w:r w:rsidR="00AF2EE0" w:rsidRPr="007C32CD">
        <w:rPr>
          <w:rStyle w:val="NormalCharacter"/>
          <w:rFonts w:asciiTheme="minorEastAsia" w:eastAsiaTheme="minorEastAsia" w:hAnsiTheme="minorEastAsia"/>
          <w:color w:val="000000" w:themeColor="text1"/>
          <w:kern w:val="0"/>
          <w:sz w:val="24"/>
        </w:rPr>
        <w:t>现邀请合格的竞价人对</w:t>
      </w:r>
      <w:r w:rsidR="00AF2EE0" w:rsidRPr="007C32CD">
        <w:rPr>
          <w:rStyle w:val="NormalCharacter"/>
          <w:rFonts w:asciiTheme="minorEastAsia" w:eastAsiaTheme="minorEastAsia" w:hAnsiTheme="minorEastAsia"/>
          <w:color w:val="000000" w:themeColor="text1"/>
          <w:sz w:val="24"/>
        </w:rPr>
        <w:t>本项目进行网</w:t>
      </w:r>
      <w:r w:rsidR="00AF2EE0" w:rsidRPr="007C32CD">
        <w:rPr>
          <w:rStyle w:val="NormalCharacter"/>
          <w:rFonts w:asciiTheme="minorEastAsia" w:eastAsiaTheme="minorEastAsia" w:hAnsiTheme="minorEastAsia"/>
          <w:color w:val="000000" w:themeColor="text1"/>
          <w:kern w:val="0"/>
          <w:sz w:val="24"/>
        </w:rPr>
        <w:t>上竞价。</w:t>
      </w:r>
    </w:p>
    <w:p w:rsidR="004B1E3A" w:rsidRPr="007C32CD"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1．竞价编号：</w:t>
      </w:r>
      <w:r w:rsidR="006532F7" w:rsidRPr="006532F7">
        <w:rPr>
          <w:rStyle w:val="NormalCharacter"/>
          <w:rFonts w:asciiTheme="minorEastAsia" w:eastAsiaTheme="minorEastAsia" w:hAnsiTheme="minorEastAsia"/>
          <w:color w:val="000000" w:themeColor="text1"/>
          <w:kern w:val="0"/>
          <w:sz w:val="24"/>
        </w:rPr>
        <w:t>FJGCWSJJ-FS-2022-093</w:t>
      </w:r>
    </w:p>
    <w:p w:rsidR="006532F7" w:rsidRDefault="00AF2EE0">
      <w:pPr>
        <w:spacing w:line="500" w:lineRule="exact"/>
        <w:ind w:firstLineChars="200" w:firstLine="480"/>
        <w:jc w:val="left"/>
        <w:rP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2．项目名称：</w:t>
      </w:r>
      <w:r w:rsidR="006532F7" w:rsidRPr="006532F7">
        <w:rPr>
          <w:rFonts w:asciiTheme="minorEastAsia" w:eastAsiaTheme="minorEastAsia" w:hAnsiTheme="minorEastAsia" w:hint="eastAsia"/>
          <w:color w:val="000000" w:themeColor="text1"/>
          <w:kern w:val="0"/>
          <w:sz w:val="24"/>
        </w:rPr>
        <w:t>福州职业技术学院专业群国际化教学资源翻译服务项目</w:t>
      </w:r>
    </w:p>
    <w:p w:rsidR="004B1E3A" w:rsidRPr="007C32CD"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3．竞价采购货物(服务)名称、数量及主要技术规格售后服务要求等详见“第二章 网上竞价内容及要求”。</w:t>
      </w:r>
    </w:p>
    <w:p w:rsidR="004B1E3A" w:rsidRPr="007C32CD" w:rsidRDefault="00AF2EE0">
      <w:pPr>
        <w:spacing w:line="500" w:lineRule="exact"/>
        <w:ind w:firstLineChars="200" w:firstLine="480"/>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4．时间：</w:t>
      </w:r>
    </w:p>
    <w:p w:rsidR="004B1E3A" w:rsidRPr="007C32CD" w:rsidRDefault="00AF2EE0">
      <w:pPr>
        <w:spacing w:line="500" w:lineRule="exact"/>
        <w:ind w:firstLineChars="200" w:firstLine="480"/>
        <w:rPr>
          <w:rFonts w:asciiTheme="minorEastAsia" w:eastAsiaTheme="minorEastAsia" w:hAnsiTheme="minorEastAsia" w:cs="宋体"/>
          <w:sz w:val="24"/>
        </w:rPr>
      </w:pPr>
      <w:r w:rsidRPr="007C32CD">
        <w:rPr>
          <w:rFonts w:asciiTheme="minorEastAsia" w:eastAsiaTheme="minorEastAsia" w:hAnsiTheme="minorEastAsia" w:cs="宋体" w:hint="eastAsia"/>
          <w:sz w:val="24"/>
        </w:rPr>
        <w:t>报名起始时间：2022年</w:t>
      </w:r>
      <w:r w:rsidR="00082056" w:rsidRPr="007C32CD">
        <w:rPr>
          <w:rFonts w:asciiTheme="minorEastAsia" w:eastAsiaTheme="minorEastAsia" w:hAnsiTheme="minorEastAsia" w:cs="宋体" w:hint="eastAsia"/>
          <w:sz w:val="24"/>
        </w:rPr>
        <w:t>10</w:t>
      </w:r>
      <w:r w:rsidRPr="007C32CD">
        <w:rPr>
          <w:rFonts w:asciiTheme="minorEastAsia" w:eastAsiaTheme="minorEastAsia" w:hAnsiTheme="minorEastAsia" w:cs="宋体" w:hint="eastAsia"/>
          <w:sz w:val="24"/>
        </w:rPr>
        <w:t>月</w:t>
      </w:r>
      <w:r w:rsidR="00127F13">
        <w:rPr>
          <w:rFonts w:asciiTheme="minorEastAsia" w:eastAsiaTheme="minorEastAsia" w:hAnsiTheme="minorEastAsia" w:cs="宋体" w:hint="eastAsia"/>
          <w:sz w:val="24"/>
        </w:rPr>
        <w:t>17</w:t>
      </w:r>
      <w:r w:rsidRPr="007C32CD">
        <w:rPr>
          <w:rFonts w:asciiTheme="minorEastAsia" w:eastAsiaTheme="minorEastAsia" w:hAnsiTheme="minorEastAsia" w:cs="宋体" w:hint="eastAsia"/>
          <w:sz w:val="24"/>
        </w:rPr>
        <w:t>日</w:t>
      </w:r>
      <w:r w:rsidR="00127F13">
        <w:rPr>
          <w:rFonts w:asciiTheme="minorEastAsia" w:eastAsiaTheme="minorEastAsia" w:hAnsiTheme="minorEastAsia" w:cs="宋体" w:hint="eastAsia"/>
          <w:sz w:val="24"/>
        </w:rPr>
        <w:t>16</w:t>
      </w:r>
      <w:r w:rsidRPr="007C32CD">
        <w:rPr>
          <w:rFonts w:asciiTheme="minorEastAsia" w:eastAsiaTheme="minorEastAsia" w:hAnsiTheme="minorEastAsia" w:cs="宋体" w:hint="eastAsia"/>
          <w:sz w:val="24"/>
        </w:rPr>
        <w:t>:</w:t>
      </w:r>
      <w:r w:rsidR="00127F13">
        <w:rPr>
          <w:rFonts w:asciiTheme="minorEastAsia" w:eastAsiaTheme="minorEastAsia" w:hAnsiTheme="minorEastAsia" w:cs="宋体" w:hint="eastAsia"/>
          <w:sz w:val="24"/>
        </w:rPr>
        <w:t>0</w:t>
      </w:r>
      <w:r w:rsidR="00424B4B" w:rsidRPr="007C32CD">
        <w:rPr>
          <w:rFonts w:asciiTheme="minorEastAsia" w:eastAsiaTheme="minorEastAsia" w:hAnsiTheme="minorEastAsia" w:cs="宋体" w:hint="eastAsia"/>
          <w:sz w:val="24"/>
        </w:rPr>
        <w:t>0</w:t>
      </w:r>
      <w:r w:rsidRPr="007C32CD">
        <w:rPr>
          <w:rFonts w:asciiTheme="minorEastAsia" w:eastAsiaTheme="minorEastAsia" w:hAnsiTheme="minorEastAsia" w:cs="宋体" w:hint="eastAsia"/>
          <w:sz w:val="24"/>
        </w:rPr>
        <w:t>:00</w:t>
      </w:r>
    </w:p>
    <w:p w:rsidR="004B1E3A" w:rsidRPr="007C32CD" w:rsidRDefault="00AF2EE0">
      <w:pPr>
        <w:spacing w:line="500" w:lineRule="exact"/>
        <w:ind w:firstLineChars="200" w:firstLine="480"/>
        <w:rPr>
          <w:rFonts w:asciiTheme="minorEastAsia" w:eastAsiaTheme="minorEastAsia" w:hAnsiTheme="minorEastAsia" w:cs="宋体"/>
          <w:sz w:val="24"/>
        </w:rPr>
      </w:pPr>
      <w:r w:rsidRPr="007C32CD">
        <w:rPr>
          <w:rFonts w:asciiTheme="minorEastAsia" w:eastAsiaTheme="minorEastAsia" w:hAnsiTheme="minorEastAsia" w:cs="宋体" w:hint="eastAsia"/>
          <w:sz w:val="24"/>
        </w:rPr>
        <w:t>报名截止时间：2022年</w:t>
      </w:r>
      <w:r w:rsidR="00082056" w:rsidRPr="007C32CD">
        <w:rPr>
          <w:rFonts w:asciiTheme="minorEastAsia" w:eastAsiaTheme="minorEastAsia" w:hAnsiTheme="minorEastAsia" w:cs="宋体" w:hint="eastAsia"/>
          <w:sz w:val="24"/>
        </w:rPr>
        <w:t>10</w:t>
      </w:r>
      <w:r w:rsidRPr="007C32CD">
        <w:rPr>
          <w:rFonts w:asciiTheme="minorEastAsia" w:eastAsiaTheme="minorEastAsia" w:hAnsiTheme="minorEastAsia" w:cs="宋体" w:hint="eastAsia"/>
          <w:sz w:val="24"/>
        </w:rPr>
        <w:t>月</w:t>
      </w:r>
      <w:r w:rsidR="00127F13">
        <w:rPr>
          <w:rFonts w:asciiTheme="minorEastAsia" w:eastAsiaTheme="minorEastAsia" w:hAnsiTheme="minorEastAsia" w:cs="宋体" w:hint="eastAsia"/>
          <w:sz w:val="24"/>
        </w:rPr>
        <w:t>20</w:t>
      </w:r>
      <w:r w:rsidRPr="007C32CD">
        <w:rPr>
          <w:rFonts w:asciiTheme="minorEastAsia" w:eastAsiaTheme="minorEastAsia" w:hAnsiTheme="minorEastAsia" w:cs="宋体" w:hint="eastAsia"/>
          <w:sz w:val="24"/>
        </w:rPr>
        <w:t>日 17:00:00</w:t>
      </w:r>
    </w:p>
    <w:p w:rsidR="004B1E3A" w:rsidRPr="007C32CD" w:rsidRDefault="00AF2EE0">
      <w:pPr>
        <w:spacing w:line="500" w:lineRule="exact"/>
        <w:ind w:firstLineChars="200" w:firstLine="480"/>
        <w:rPr>
          <w:rFonts w:asciiTheme="minorEastAsia" w:eastAsiaTheme="minorEastAsia" w:hAnsiTheme="minorEastAsia" w:cs="宋体"/>
          <w:sz w:val="24"/>
        </w:rPr>
      </w:pPr>
      <w:r w:rsidRPr="007C32CD">
        <w:rPr>
          <w:rFonts w:asciiTheme="minorEastAsia" w:eastAsiaTheme="minorEastAsia" w:hAnsiTheme="minorEastAsia" w:cs="宋体" w:hint="eastAsia"/>
          <w:sz w:val="24"/>
        </w:rPr>
        <w:t>竞价起始时间：2022年</w:t>
      </w:r>
      <w:r w:rsidR="00082056" w:rsidRPr="007C32CD">
        <w:rPr>
          <w:rFonts w:asciiTheme="minorEastAsia" w:eastAsiaTheme="minorEastAsia" w:hAnsiTheme="minorEastAsia" w:cs="宋体" w:hint="eastAsia"/>
          <w:sz w:val="24"/>
        </w:rPr>
        <w:t>10</w:t>
      </w:r>
      <w:r w:rsidRPr="007C32CD">
        <w:rPr>
          <w:rFonts w:asciiTheme="minorEastAsia" w:eastAsiaTheme="minorEastAsia" w:hAnsiTheme="minorEastAsia" w:cs="宋体" w:hint="eastAsia"/>
          <w:sz w:val="24"/>
        </w:rPr>
        <w:t>月</w:t>
      </w:r>
      <w:r w:rsidR="00127F13">
        <w:rPr>
          <w:rFonts w:asciiTheme="minorEastAsia" w:eastAsiaTheme="minorEastAsia" w:hAnsiTheme="minorEastAsia" w:cs="宋体" w:hint="eastAsia"/>
          <w:sz w:val="24"/>
        </w:rPr>
        <w:t>21</w:t>
      </w:r>
      <w:r w:rsidRPr="007C32CD">
        <w:rPr>
          <w:rFonts w:asciiTheme="minorEastAsia" w:eastAsiaTheme="minorEastAsia" w:hAnsiTheme="minorEastAsia" w:cs="宋体" w:hint="eastAsia"/>
          <w:sz w:val="24"/>
        </w:rPr>
        <w:t xml:space="preserve">日 </w:t>
      </w:r>
      <w:r w:rsidR="007B71DC" w:rsidRPr="007C32CD">
        <w:rPr>
          <w:rFonts w:asciiTheme="minorEastAsia" w:eastAsiaTheme="minorEastAsia" w:hAnsiTheme="minorEastAsia" w:cs="宋体" w:hint="eastAsia"/>
          <w:sz w:val="24"/>
        </w:rPr>
        <w:t>0</w:t>
      </w:r>
      <w:r w:rsidR="00E774A1" w:rsidRPr="007C32CD">
        <w:rPr>
          <w:rFonts w:asciiTheme="minorEastAsia" w:eastAsiaTheme="minorEastAsia" w:hAnsiTheme="minorEastAsia" w:cs="宋体" w:hint="eastAsia"/>
          <w:sz w:val="24"/>
        </w:rPr>
        <w:t>9</w:t>
      </w:r>
      <w:r w:rsidRPr="007C32CD">
        <w:rPr>
          <w:rFonts w:asciiTheme="minorEastAsia" w:eastAsiaTheme="minorEastAsia" w:hAnsiTheme="minorEastAsia" w:cs="宋体" w:hint="eastAsia"/>
          <w:sz w:val="24"/>
        </w:rPr>
        <w:t>:00:00</w:t>
      </w:r>
    </w:p>
    <w:p w:rsidR="004B1E3A" w:rsidRPr="007C32CD" w:rsidRDefault="00AF2EE0">
      <w:pPr>
        <w:spacing w:line="500" w:lineRule="exact"/>
        <w:ind w:firstLineChars="200" w:firstLine="480"/>
        <w:rPr>
          <w:rFonts w:asciiTheme="minorEastAsia" w:eastAsiaTheme="minorEastAsia" w:hAnsiTheme="minorEastAsia" w:cs="宋体"/>
          <w:sz w:val="24"/>
        </w:rPr>
      </w:pPr>
      <w:r w:rsidRPr="007C32CD">
        <w:rPr>
          <w:rFonts w:asciiTheme="minorEastAsia" w:eastAsiaTheme="minorEastAsia" w:hAnsiTheme="minorEastAsia" w:cs="宋体" w:hint="eastAsia"/>
          <w:sz w:val="24"/>
        </w:rPr>
        <w:t>竞价截止时间：2022年</w:t>
      </w:r>
      <w:r w:rsidR="00082056" w:rsidRPr="007C32CD">
        <w:rPr>
          <w:rFonts w:asciiTheme="minorEastAsia" w:eastAsiaTheme="minorEastAsia" w:hAnsiTheme="minorEastAsia" w:cs="宋体" w:hint="eastAsia"/>
          <w:sz w:val="24"/>
        </w:rPr>
        <w:t>10</w:t>
      </w:r>
      <w:r w:rsidRPr="007C32CD">
        <w:rPr>
          <w:rFonts w:asciiTheme="minorEastAsia" w:eastAsiaTheme="minorEastAsia" w:hAnsiTheme="minorEastAsia" w:cs="宋体" w:hint="eastAsia"/>
          <w:sz w:val="24"/>
        </w:rPr>
        <w:t>月</w:t>
      </w:r>
      <w:r w:rsidR="00127F13">
        <w:rPr>
          <w:rFonts w:asciiTheme="minorEastAsia" w:eastAsiaTheme="minorEastAsia" w:hAnsiTheme="minorEastAsia" w:cs="宋体" w:hint="eastAsia"/>
          <w:sz w:val="24"/>
        </w:rPr>
        <w:t>21</w:t>
      </w:r>
      <w:r w:rsidRPr="007C32CD">
        <w:rPr>
          <w:rFonts w:asciiTheme="minorEastAsia" w:eastAsiaTheme="minorEastAsia" w:hAnsiTheme="minorEastAsia" w:cs="宋体" w:hint="eastAsia"/>
          <w:sz w:val="24"/>
        </w:rPr>
        <w:t>日 1</w:t>
      </w:r>
      <w:r w:rsidR="00E774A1" w:rsidRPr="007C32CD">
        <w:rPr>
          <w:rFonts w:asciiTheme="minorEastAsia" w:eastAsiaTheme="minorEastAsia" w:hAnsiTheme="minorEastAsia" w:cs="宋体" w:hint="eastAsia"/>
          <w:sz w:val="24"/>
        </w:rPr>
        <w:t>1</w:t>
      </w:r>
      <w:r w:rsidRPr="007C32CD">
        <w:rPr>
          <w:rFonts w:asciiTheme="minorEastAsia" w:eastAsiaTheme="minorEastAsia" w:hAnsiTheme="minorEastAsia" w:cs="宋体" w:hint="eastAsia"/>
          <w:sz w:val="24"/>
        </w:rPr>
        <w:t>:00:00</w:t>
      </w:r>
    </w:p>
    <w:p w:rsidR="004B1E3A" w:rsidRPr="007C32CD" w:rsidRDefault="00AF2EE0">
      <w:pPr>
        <w:spacing w:line="500" w:lineRule="exact"/>
        <w:ind w:firstLineChars="200" w:firstLine="480"/>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5.</w:t>
      </w:r>
      <w:r w:rsidRPr="007C32CD">
        <w:rPr>
          <w:rStyle w:val="NormalCharacter"/>
          <w:rFonts w:asciiTheme="minorEastAsia" w:eastAsiaTheme="minorEastAsia" w:hAnsiTheme="minorEastAsia"/>
          <w:color w:val="000000" w:themeColor="text1"/>
          <w:sz w:val="24"/>
        </w:rPr>
        <w:t>本项目须有三家(含三家)以上竞价人参与报价，</w:t>
      </w:r>
      <w:r w:rsidRPr="007C32CD">
        <w:rPr>
          <w:rStyle w:val="NormalCharacter"/>
          <w:rFonts w:asciiTheme="minorEastAsia" w:eastAsiaTheme="minorEastAsia" w:hAnsiTheme="minorEastAsia"/>
          <w:color w:val="000000" w:themeColor="text1"/>
          <w:kern w:val="0"/>
          <w:sz w:val="24"/>
        </w:rPr>
        <w:t>否则本项目按流标处理。</w:t>
      </w:r>
    </w:p>
    <w:p w:rsidR="004B1E3A" w:rsidRPr="007C32CD"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6.本项目不接受联合体投标。本项目不得转包。</w:t>
      </w:r>
    </w:p>
    <w:p w:rsidR="004B1E3A" w:rsidRPr="007C32CD" w:rsidRDefault="00AF2EE0">
      <w:pPr>
        <w:spacing w:line="500" w:lineRule="exact"/>
        <w:ind w:firstLineChars="200" w:firstLine="480"/>
        <w:jc w:val="left"/>
        <w:rPr>
          <w:rStyle w:val="NormalCharacter"/>
          <w:rFonts w:asciiTheme="minorEastAsia" w:eastAsiaTheme="minorEastAsia" w:hAnsiTheme="minorEastAsia" w:cs="Times New Roman"/>
          <w:bCs/>
          <w:color w:val="000000" w:themeColor="text1"/>
          <w:sz w:val="24"/>
        </w:rPr>
      </w:pPr>
      <w:r w:rsidRPr="007C32CD">
        <w:rPr>
          <w:rStyle w:val="NormalCharacter"/>
          <w:rFonts w:asciiTheme="minorEastAsia" w:eastAsiaTheme="minorEastAsia" w:hAnsiTheme="minorEastAsia"/>
          <w:color w:val="000000" w:themeColor="text1"/>
          <w:kern w:val="0"/>
          <w:sz w:val="24"/>
        </w:rPr>
        <w:t>7．</w:t>
      </w:r>
      <w:r w:rsidRPr="007C32CD">
        <w:rPr>
          <w:rStyle w:val="NormalCharacter"/>
          <w:rFonts w:asciiTheme="minorEastAsia" w:eastAsiaTheme="minorEastAsia" w:hAnsiTheme="minorEastAsia" w:cs="Times New Roman"/>
          <w:bCs/>
          <w:color w:val="000000" w:themeColor="text1"/>
          <w:sz w:val="24"/>
        </w:rPr>
        <w:t>联系方式</w:t>
      </w:r>
    </w:p>
    <w:p w:rsidR="004B1E3A" w:rsidRPr="007C32CD" w:rsidRDefault="00AF2EE0">
      <w:pPr>
        <w:spacing w:line="500" w:lineRule="exact"/>
        <w:ind w:firstLineChars="200" w:firstLine="480"/>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t>采购人：福州职业技术学院</w:t>
      </w:r>
    </w:p>
    <w:p w:rsidR="004B1E3A" w:rsidRPr="007C32CD" w:rsidRDefault="00AF2EE0">
      <w:pPr>
        <w:spacing w:line="500" w:lineRule="exact"/>
        <w:ind w:firstLineChars="200" w:firstLine="480"/>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t>地址：福州市闽侯上街联榕路8号</w:t>
      </w:r>
    </w:p>
    <w:p w:rsidR="004B1E3A" w:rsidRPr="007C32CD" w:rsidRDefault="00AF2EE0">
      <w:pPr>
        <w:spacing w:line="500" w:lineRule="exact"/>
        <w:ind w:firstLineChars="200" w:firstLine="480"/>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t>联系人及电话：</w:t>
      </w:r>
      <w:r w:rsidR="00081B98">
        <w:rPr>
          <w:rStyle w:val="NormalCharacter"/>
          <w:rFonts w:asciiTheme="minorEastAsia" w:eastAsiaTheme="minorEastAsia" w:hAnsiTheme="minorEastAsia" w:hint="eastAsia"/>
          <w:color w:val="000000" w:themeColor="text1"/>
          <w:sz w:val="24"/>
        </w:rPr>
        <w:t>陈老师、0591-83760331</w:t>
      </w:r>
    </w:p>
    <w:p w:rsidR="004B1E3A" w:rsidRPr="007C32CD" w:rsidRDefault="00AF2EE0">
      <w:pPr>
        <w:spacing w:line="500" w:lineRule="exact"/>
        <w:ind w:firstLineChars="200" w:firstLine="480"/>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t>采购代理机构：</w:t>
      </w:r>
      <w:r w:rsidR="00384E73" w:rsidRPr="007C32CD">
        <w:rPr>
          <w:rFonts w:asciiTheme="minorEastAsia" w:eastAsiaTheme="minorEastAsia" w:hAnsiTheme="minorEastAsia" w:hint="eastAsia"/>
          <w:bCs/>
          <w:sz w:val="24"/>
        </w:rPr>
        <w:t>福建国诚招标有限公司</w:t>
      </w:r>
    </w:p>
    <w:p w:rsidR="004B1E3A" w:rsidRPr="007C32CD" w:rsidRDefault="00AF2EE0">
      <w:pPr>
        <w:spacing w:line="500" w:lineRule="exact"/>
        <w:ind w:firstLineChars="200" w:firstLine="480"/>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t>地  址：</w:t>
      </w:r>
      <w:r w:rsidR="00384E73" w:rsidRPr="007C32CD">
        <w:rPr>
          <w:rFonts w:asciiTheme="minorEastAsia" w:eastAsiaTheme="minorEastAsia" w:hAnsiTheme="minorEastAsia" w:hint="eastAsia"/>
          <w:color w:val="000000" w:themeColor="text1"/>
          <w:sz w:val="24"/>
        </w:rPr>
        <w:t>福州市古田路107号中美大厦24层</w:t>
      </w:r>
    </w:p>
    <w:p w:rsidR="004B1E3A" w:rsidRPr="007C32CD" w:rsidRDefault="00AF2EE0">
      <w:pPr>
        <w:spacing w:line="500" w:lineRule="exact"/>
        <w:ind w:firstLineChars="200" w:firstLine="480"/>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t xml:space="preserve">邮  编：350001    </w:t>
      </w:r>
    </w:p>
    <w:p w:rsidR="004B1E3A" w:rsidRPr="007C32CD" w:rsidRDefault="00AF2EE0">
      <w:pPr>
        <w:spacing w:line="500" w:lineRule="exact"/>
        <w:ind w:firstLineChars="200" w:firstLine="480"/>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t>电  话：</w:t>
      </w:r>
      <w:r w:rsidR="00384E73" w:rsidRPr="007C32CD">
        <w:rPr>
          <w:rFonts w:asciiTheme="minorEastAsia" w:eastAsiaTheme="minorEastAsia" w:hAnsiTheme="minorEastAsia" w:cs="Times New Roman" w:hint="eastAsia"/>
          <w:bCs/>
          <w:sz w:val="24"/>
        </w:rPr>
        <w:t>0591-83393306、07</w:t>
      </w:r>
    </w:p>
    <w:p w:rsidR="004B1E3A" w:rsidRPr="007C32CD" w:rsidRDefault="00AF2EE0">
      <w:pPr>
        <w:spacing w:line="500" w:lineRule="exact"/>
        <w:ind w:firstLineChars="200" w:firstLine="480"/>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t>项目负责人：</w:t>
      </w:r>
      <w:r w:rsidR="00384E73" w:rsidRPr="007C32CD">
        <w:rPr>
          <w:rStyle w:val="NormalCharacter"/>
          <w:rFonts w:asciiTheme="minorEastAsia" w:eastAsiaTheme="minorEastAsia" w:hAnsiTheme="minorEastAsia"/>
          <w:color w:val="000000" w:themeColor="text1"/>
          <w:sz w:val="24"/>
        </w:rPr>
        <w:t>陈伟</w:t>
      </w:r>
      <w:r w:rsidRPr="007C32CD">
        <w:rPr>
          <w:rStyle w:val="NormalCharacter"/>
          <w:rFonts w:asciiTheme="minorEastAsia" w:eastAsiaTheme="minorEastAsia" w:hAnsiTheme="minorEastAsia"/>
          <w:color w:val="000000" w:themeColor="text1"/>
          <w:sz w:val="24"/>
        </w:rPr>
        <w:t xml:space="preserve">   </w:t>
      </w:r>
    </w:p>
    <w:p w:rsidR="004B1E3A" w:rsidRPr="007C32CD" w:rsidRDefault="00AF2EE0">
      <w:pPr>
        <w:spacing w:line="500" w:lineRule="exact"/>
        <w:ind w:firstLineChars="200" w:firstLine="480"/>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t>公司网址：</w:t>
      </w:r>
      <w:r w:rsidR="004E6BB8" w:rsidRPr="007C32CD">
        <w:rPr>
          <w:rStyle w:val="NormalCharacter"/>
          <w:rFonts w:asciiTheme="minorEastAsia" w:eastAsiaTheme="minorEastAsia" w:hAnsiTheme="minorEastAsia"/>
          <w:color w:val="000000" w:themeColor="text1"/>
          <w:sz w:val="24"/>
        </w:rPr>
        <w:t>http://www.fjgczb.com</w:t>
      </w:r>
    </w:p>
    <w:p w:rsidR="004B1E3A" w:rsidRPr="007C32CD" w:rsidRDefault="00AF2EE0" w:rsidP="00384E73">
      <w:pPr>
        <w:spacing w:line="500" w:lineRule="exact"/>
        <w:ind w:firstLineChars="200" w:firstLine="480"/>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t>电子</w:t>
      </w:r>
      <w:r w:rsidR="00384E73" w:rsidRPr="007C32CD">
        <w:rPr>
          <w:rStyle w:val="NormalCharacter"/>
          <w:rFonts w:asciiTheme="minorEastAsia" w:eastAsiaTheme="minorEastAsia" w:hAnsiTheme="minorEastAsia"/>
          <w:color w:val="000000" w:themeColor="text1"/>
          <w:sz w:val="24"/>
        </w:rPr>
        <w:t>邮箱</w:t>
      </w:r>
      <w:r w:rsidRPr="007C32CD">
        <w:rPr>
          <w:rStyle w:val="NormalCharacter"/>
          <w:rFonts w:asciiTheme="minorEastAsia" w:eastAsiaTheme="minorEastAsia" w:hAnsiTheme="minorEastAsia"/>
          <w:color w:val="000000" w:themeColor="text1"/>
          <w:sz w:val="24"/>
        </w:rPr>
        <w:t>：</w:t>
      </w:r>
      <w:r w:rsidR="00384E73" w:rsidRPr="007C32CD">
        <w:rPr>
          <w:rStyle w:val="NormalCharacter"/>
          <w:rFonts w:asciiTheme="minorEastAsia" w:eastAsiaTheme="minorEastAsia" w:hAnsiTheme="minorEastAsia"/>
          <w:color w:val="000000" w:themeColor="text1"/>
          <w:sz w:val="24"/>
        </w:rPr>
        <w:t>83393301@163.com</w:t>
      </w:r>
    </w:p>
    <w:p w:rsidR="004B1E3A" w:rsidRPr="007C32CD" w:rsidRDefault="00AF2EE0">
      <w:pPr>
        <w:spacing w:line="500" w:lineRule="exact"/>
        <w:ind w:firstLineChars="200" w:firstLine="480"/>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t>8.有关本项目的相关信息(包括文件若有修改补充)，</w:t>
      </w:r>
      <w:r w:rsidR="00384E73" w:rsidRPr="007C32CD">
        <w:rPr>
          <w:rFonts w:asciiTheme="minorEastAsia" w:eastAsiaTheme="minorEastAsia" w:hAnsiTheme="minorEastAsia" w:hint="eastAsia"/>
          <w:bCs/>
          <w:color w:val="000000" w:themeColor="text1"/>
          <w:sz w:val="24"/>
        </w:rPr>
        <w:t>福建国诚招标有限公司</w:t>
      </w:r>
      <w:r w:rsidRPr="007C32CD">
        <w:rPr>
          <w:rStyle w:val="NormalCharacter"/>
          <w:rFonts w:asciiTheme="minorEastAsia" w:eastAsiaTheme="minorEastAsia" w:hAnsiTheme="minorEastAsia"/>
          <w:color w:val="000000" w:themeColor="text1"/>
          <w:sz w:val="24"/>
        </w:rPr>
        <w:t>将通过以下媒介发布通知，请潜在竞价人随时关注相关网站，以免错漏重要信息。</w:t>
      </w:r>
    </w:p>
    <w:p w:rsidR="004B1E3A" w:rsidRPr="007C32CD" w:rsidRDefault="00AF2EE0">
      <w:pPr>
        <w:pStyle w:val="Heading2"/>
        <w:spacing w:beforeAutospacing="0" w:afterAutospacing="0" w:line="500" w:lineRule="exact"/>
        <w:ind w:firstLineChars="200" w:firstLine="480"/>
        <w:rPr>
          <w:rStyle w:val="NormalCharacter"/>
          <w:rFonts w:asciiTheme="minorEastAsia" w:eastAsiaTheme="minorEastAsia" w:hAnsiTheme="minorEastAsia"/>
          <w:color w:val="000000" w:themeColor="text1"/>
          <w:sz w:val="24"/>
          <w:szCs w:val="24"/>
        </w:rPr>
      </w:pPr>
      <w:r w:rsidRPr="007C32CD">
        <w:rPr>
          <w:rStyle w:val="NormalCharacter"/>
          <w:rFonts w:asciiTheme="minorEastAsia" w:eastAsiaTheme="minorEastAsia" w:hAnsiTheme="minorEastAsia"/>
          <w:b w:val="0"/>
          <w:color w:val="000000" w:themeColor="text1"/>
          <w:kern w:val="2"/>
          <w:sz w:val="24"/>
          <w:szCs w:val="24"/>
        </w:rPr>
        <w:lastRenderedPageBreak/>
        <w:t>(1)中国政府采购网，网址www.ccgp.gov.cn</w:t>
      </w:r>
    </w:p>
    <w:p w:rsidR="004B1E3A" w:rsidRPr="007C32CD" w:rsidRDefault="00AF2EE0">
      <w:pPr>
        <w:pStyle w:val="Heading2"/>
        <w:spacing w:beforeAutospacing="0" w:afterAutospacing="0" w:line="500" w:lineRule="exact"/>
        <w:ind w:firstLineChars="200" w:firstLine="480"/>
        <w:rPr>
          <w:rStyle w:val="NormalCharacter"/>
          <w:rFonts w:asciiTheme="minorEastAsia" w:eastAsiaTheme="minorEastAsia" w:hAnsiTheme="minorEastAsia"/>
          <w:b w:val="0"/>
          <w:color w:val="000000" w:themeColor="text1"/>
          <w:sz w:val="24"/>
          <w:szCs w:val="24"/>
        </w:rPr>
      </w:pPr>
      <w:r w:rsidRPr="007C32CD">
        <w:rPr>
          <w:rStyle w:val="NormalCharacter"/>
          <w:rFonts w:asciiTheme="minorEastAsia" w:eastAsiaTheme="minorEastAsia" w:hAnsiTheme="minorEastAsia"/>
          <w:b w:val="0"/>
          <w:color w:val="000000" w:themeColor="text1"/>
          <w:kern w:val="2"/>
          <w:sz w:val="24"/>
          <w:szCs w:val="24"/>
        </w:rPr>
        <w:t>(2)</w:t>
      </w:r>
      <w:r w:rsidR="004114A8" w:rsidRPr="007C32CD">
        <w:rPr>
          <w:rFonts w:asciiTheme="minorEastAsia" w:eastAsiaTheme="minorEastAsia" w:hAnsiTheme="minorEastAsia" w:hint="eastAsia"/>
          <w:b w:val="0"/>
          <w:bCs/>
          <w:kern w:val="2"/>
          <w:sz w:val="24"/>
          <w:szCs w:val="24"/>
        </w:rPr>
        <w:t xml:space="preserve"> </w:t>
      </w:r>
      <w:r w:rsidR="004114A8" w:rsidRPr="007C32CD">
        <w:rPr>
          <w:rFonts w:asciiTheme="minorEastAsia" w:eastAsiaTheme="minorEastAsia" w:hAnsiTheme="minorEastAsia" w:hint="eastAsia"/>
          <w:b w:val="0"/>
          <w:bCs/>
          <w:color w:val="000000" w:themeColor="text1"/>
          <w:kern w:val="2"/>
          <w:sz w:val="24"/>
          <w:szCs w:val="24"/>
        </w:rPr>
        <w:t>福建国诚招标有限公司</w:t>
      </w:r>
      <w:r w:rsidRPr="007C32CD">
        <w:rPr>
          <w:rStyle w:val="NormalCharacter"/>
          <w:rFonts w:asciiTheme="minorEastAsia" w:eastAsiaTheme="minorEastAsia" w:hAnsiTheme="minorEastAsia"/>
          <w:b w:val="0"/>
          <w:color w:val="000000" w:themeColor="text1"/>
          <w:kern w:val="2"/>
          <w:sz w:val="24"/>
          <w:szCs w:val="24"/>
        </w:rPr>
        <w:t>(</w:t>
      </w:r>
      <w:r w:rsidR="004E6BB8" w:rsidRPr="007C32CD">
        <w:rPr>
          <w:rStyle w:val="NormalCharacter"/>
          <w:rFonts w:asciiTheme="minorEastAsia" w:eastAsiaTheme="minorEastAsia" w:hAnsiTheme="minorEastAsia"/>
          <w:b w:val="0"/>
          <w:color w:val="000000" w:themeColor="text1"/>
          <w:kern w:val="2"/>
          <w:sz w:val="24"/>
          <w:szCs w:val="24"/>
        </w:rPr>
        <w:t>http://www.fjgczb.com</w:t>
      </w:r>
      <w:r w:rsidRPr="007C32CD">
        <w:rPr>
          <w:rStyle w:val="NormalCharacter"/>
          <w:rFonts w:asciiTheme="minorEastAsia" w:eastAsiaTheme="minorEastAsia" w:hAnsiTheme="minorEastAsia"/>
          <w:b w:val="0"/>
          <w:color w:val="000000" w:themeColor="text1"/>
          <w:kern w:val="2"/>
          <w:sz w:val="24"/>
          <w:szCs w:val="24"/>
        </w:rPr>
        <w:t>)。</w:t>
      </w:r>
    </w:p>
    <w:p w:rsidR="004B1E3A" w:rsidRPr="007C32CD" w:rsidRDefault="00AF2EE0">
      <w:pPr>
        <w:spacing w:line="500" w:lineRule="exact"/>
        <w:ind w:firstLineChars="200" w:firstLine="480"/>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t>9.竞价人资格要求</w:t>
      </w:r>
    </w:p>
    <w:p w:rsidR="004B1E3A" w:rsidRPr="007C32CD" w:rsidRDefault="00AF2EE0">
      <w:pPr>
        <w:spacing w:line="500" w:lineRule="exact"/>
        <w:ind w:firstLineChars="200" w:firstLine="480"/>
        <w:rPr>
          <w:rStyle w:val="NormalCharacter"/>
          <w:rFonts w:asciiTheme="minorEastAsia" w:eastAsiaTheme="minorEastAsia" w:hAnsiTheme="minorEastAsia" w:cs="宋体"/>
          <w:b/>
          <w:bCs/>
          <w:color w:val="000000" w:themeColor="text1"/>
          <w:sz w:val="24"/>
        </w:rPr>
      </w:pPr>
      <w:r w:rsidRPr="007C32CD">
        <w:rPr>
          <w:rStyle w:val="NormalCharacter"/>
          <w:rFonts w:asciiTheme="minorEastAsia" w:eastAsiaTheme="minorEastAsia" w:hAnsiTheme="minorEastAsia"/>
          <w:color w:val="000000" w:themeColor="text1"/>
          <w:sz w:val="24"/>
        </w:rPr>
        <w:t>(1)有能力提供本竞价文件所述货物及服务、符合下述规定条件的境内供应商。须提供有效营业执照副本复印件等证明文件：竞价供应商是企业或个体工商户的，则提供工商部门注册的有效的营业执照复印件；竞价供应商是事业单位的，则提供有效的“事业单位法人证书”复印件；竞价供应商是非企业专业服务机构的，则提供执业许可等证明材料。</w:t>
      </w:r>
    </w:p>
    <w:p w:rsidR="004B1E3A" w:rsidRPr="007C32CD" w:rsidRDefault="00AF2EE0">
      <w:pPr>
        <w:spacing w:line="500" w:lineRule="exact"/>
        <w:ind w:firstLineChars="200" w:firstLine="480"/>
        <w:jc w:val="left"/>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t>(2)竞价人须提供</w:t>
      </w:r>
      <w:r w:rsidR="004E6BB8" w:rsidRPr="007C32CD">
        <w:rPr>
          <w:rFonts w:asciiTheme="minorEastAsia" w:eastAsiaTheme="minorEastAsia" w:hAnsiTheme="minorEastAsia" w:hint="eastAsia"/>
          <w:sz w:val="24"/>
        </w:rPr>
        <w:t>竞价承诺书</w:t>
      </w:r>
      <w:r w:rsidR="000157A7" w:rsidRPr="007C32CD">
        <w:rPr>
          <w:rFonts w:asciiTheme="minorEastAsia" w:eastAsiaTheme="minorEastAsia" w:hAnsiTheme="minorEastAsia" w:hint="eastAsia"/>
          <w:sz w:val="24"/>
        </w:rPr>
        <w:t>；</w:t>
      </w:r>
    </w:p>
    <w:p w:rsidR="000157A7" w:rsidRPr="007C32CD" w:rsidRDefault="00AF2EE0" w:rsidP="004E6BB8">
      <w:pPr>
        <w:spacing w:line="500" w:lineRule="exact"/>
        <w:ind w:firstLineChars="200" w:firstLine="480"/>
        <w:jc w:val="left"/>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t>(3)</w:t>
      </w:r>
      <w:r w:rsidR="000157A7" w:rsidRPr="007C32CD">
        <w:rPr>
          <w:rStyle w:val="NormalCharacter"/>
          <w:rFonts w:asciiTheme="minorEastAsia" w:eastAsiaTheme="minorEastAsia" w:hAnsiTheme="minorEastAsia" w:hint="eastAsia"/>
          <w:color w:val="000000" w:themeColor="text1"/>
          <w:sz w:val="24"/>
        </w:rPr>
        <w:t>竞价人须提供社会保障资金的相关材料；</w:t>
      </w:r>
    </w:p>
    <w:p w:rsidR="004B1E3A" w:rsidRPr="007C32CD" w:rsidRDefault="000157A7" w:rsidP="000157A7">
      <w:pPr>
        <w:spacing w:line="500" w:lineRule="exact"/>
        <w:ind w:firstLineChars="200" w:firstLine="480"/>
        <w:jc w:val="left"/>
        <w:rPr>
          <w:rFonts w:asciiTheme="minorEastAsia" w:eastAsiaTheme="minorEastAsia" w:hAnsiTheme="minorEastAsia" w:cs="宋体"/>
          <w:color w:val="000000" w:themeColor="text1"/>
          <w:spacing w:val="8"/>
          <w:sz w:val="24"/>
        </w:rPr>
      </w:pPr>
      <w:r w:rsidRPr="007C32CD">
        <w:rPr>
          <w:rStyle w:val="NormalCharacter"/>
          <w:rFonts w:asciiTheme="minorEastAsia" w:eastAsiaTheme="minorEastAsia" w:hAnsiTheme="minorEastAsia"/>
          <w:color w:val="000000" w:themeColor="text1"/>
          <w:sz w:val="24"/>
        </w:rPr>
        <w:t>(</w:t>
      </w:r>
      <w:r w:rsidRPr="007C32CD">
        <w:rPr>
          <w:rStyle w:val="NormalCharacter"/>
          <w:rFonts w:asciiTheme="minorEastAsia" w:eastAsiaTheme="minorEastAsia" w:hAnsiTheme="minorEastAsia" w:hint="eastAsia"/>
          <w:color w:val="000000" w:themeColor="text1"/>
          <w:sz w:val="24"/>
        </w:rPr>
        <w:t>4</w:t>
      </w:r>
      <w:r w:rsidRPr="007C32CD">
        <w:rPr>
          <w:rStyle w:val="NormalCharacter"/>
          <w:rFonts w:asciiTheme="minorEastAsia" w:eastAsiaTheme="minorEastAsia" w:hAnsiTheme="minorEastAsia"/>
          <w:color w:val="000000" w:themeColor="text1"/>
          <w:sz w:val="24"/>
        </w:rPr>
        <w:t>)</w:t>
      </w:r>
      <w:r w:rsidR="00AF2EE0" w:rsidRPr="007C32CD">
        <w:rPr>
          <w:rFonts w:asciiTheme="minorEastAsia" w:eastAsiaTheme="minorEastAsia" w:hAnsiTheme="minorEastAsia" w:cs="宋体" w:hint="eastAsia"/>
          <w:color w:val="000000" w:themeColor="text1"/>
          <w:spacing w:val="8"/>
          <w:sz w:val="24"/>
        </w:rPr>
        <w:t>本项目(不接受)联合体竞价。</w:t>
      </w:r>
    </w:p>
    <w:p w:rsidR="004B1E3A" w:rsidRDefault="00AF2EE0" w:rsidP="00543BF2">
      <w:pPr>
        <w:spacing w:line="500" w:lineRule="exact"/>
        <w:ind w:firstLineChars="200" w:firstLine="482"/>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s="宋体"/>
          <w:b/>
          <w:bCs/>
          <w:color w:val="000000" w:themeColor="text1"/>
          <w:sz w:val="24"/>
        </w:rPr>
        <w:t>注：以上材料均须加盖竞价供应商单位公章，</w:t>
      </w:r>
      <w:r w:rsidR="000157A7">
        <w:rPr>
          <w:rStyle w:val="NormalCharacter"/>
          <w:rFonts w:asciiTheme="minorEastAsia" w:eastAsiaTheme="minorEastAsia" w:hAnsiTheme="minorEastAsia" w:cs="宋体"/>
          <w:b/>
          <w:bCs/>
          <w:color w:val="000000" w:themeColor="text1"/>
          <w:sz w:val="24"/>
        </w:rPr>
        <w:t>并</w:t>
      </w:r>
      <w:r w:rsidR="000157A7" w:rsidRPr="000157A7">
        <w:rPr>
          <w:rStyle w:val="NormalCharacter"/>
          <w:rFonts w:asciiTheme="minorEastAsia" w:eastAsiaTheme="minorEastAsia" w:hAnsiTheme="minorEastAsia" w:cs="宋体" w:hint="eastAsia"/>
          <w:b/>
          <w:bCs/>
          <w:color w:val="000000" w:themeColor="text1"/>
          <w:sz w:val="24"/>
        </w:rPr>
        <w:t>在网上竞价截止时间前一个工作日须提交 “</w:t>
      </w:r>
      <w:r w:rsidR="000157A7">
        <w:rPr>
          <w:rStyle w:val="NormalCharacter"/>
          <w:rFonts w:asciiTheme="minorEastAsia" w:eastAsiaTheme="minorEastAsia" w:hAnsiTheme="minorEastAsia" w:cs="宋体" w:hint="eastAsia"/>
          <w:b/>
          <w:bCs/>
          <w:color w:val="000000" w:themeColor="text1"/>
          <w:sz w:val="24"/>
        </w:rPr>
        <w:t>资格</w:t>
      </w:r>
      <w:r w:rsidR="000157A7" w:rsidRPr="000157A7">
        <w:rPr>
          <w:rStyle w:val="NormalCharacter"/>
          <w:rFonts w:asciiTheme="minorEastAsia" w:eastAsiaTheme="minorEastAsia" w:hAnsiTheme="minorEastAsia" w:cs="宋体" w:hint="eastAsia"/>
          <w:b/>
          <w:bCs/>
          <w:color w:val="000000" w:themeColor="text1"/>
          <w:sz w:val="24"/>
        </w:rPr>
        <w:t>”要求的所有相关材料，并同时提供竞价保证金凭证复印件加盖公章。未按以上要求提交报名材料的竞价人，将导致其提出的质疑或竞价资格被拒绝。</w:t>
      </w:r>
      <w:r>
        <w:rPr>
          <w:rStyle w:val="NormalCharacter"/>
          <w:rFonts w:asciiTheme="minorEastAsia" w:eastAsiaTheme="minorEastAsia" w:hAnsiTheme="minorEastAsia" w:cs="宋体" w:hint="eastAsia"/>
          <w:b/>
          <w:bCs/>
          <w:color w:val="000000" w:themeColor="text1"/>
          <w:sz w:val="24"/>
        </w:rPr>
        <w:t>。</w:t>
      </w:r>
    </w:p>
    <w:p w:rsidR="004B1E3A" w:rsidRPr="007C32CD" w:rsidRDefault="00AF2EE0" w:rsidP="007C32CD">
      <w:pPr>
        <w:spacing w:line="500" w:lineRule="exact"/>
        <w:ind w:firstLineChars="200" w:firstLine="480"/>
        <w:jc w:val="left"/>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t>10.报名须知</w:t>
      </w:r>
    </w:p>
    <w:p w:rsidR="004B1E3A" w:rsidRPr="007C32CD" w:rsidRDefault="00AF2EE0" w:rsidP="007C32CD">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sz w:val="24"/>
        </w:rPr>
        <w:t>(1)</w:t>
      </w:r>
      <w:r w:rsidR="004114A8" w:rsidRPr="007C32CD">
        <w:rPr>
          <w:rFonts w:ascii="宋体" w:hAnsi="宋体" w:hint="eastAsia"/>
          <w:bCs/>
          <w:sz w:val="24"/>
        </w:rPr>
        <w:t xml:space="preserve"> </w:t>
      </w:r>
      <w:r w:rsidR="004114A8" w:rsidRPr="007C32CD">
        <w:rPr>
          <w:rFonts w:asciiTheme="minorEastAsia" w:eastAsiaTheme="minorEastAsia" w:hAnsiTheme="minorEastAsia" w:hint="eastAsia"/>
          <w:bCs/>
          <w:color w:val="000000" w:themeColor="text1"/>
          <w:kern w:val="0"/>
          <w:sz w:val="24"/>
        </w:rPr>
        <w:t>福建国诚招标有限公司</w:t>
      </w:r>
      <w:r w:rsidRPr="007C32CD">
        <w:rPr>
          <w:rStyle w:val="NormalCharacter"/>
          <w:rFonts w:asciiTheme="minorEastAsia" w:eastAsiaTheme="minorEastAsia" w:hAnsiTheme="minorEastAsia"/>
          <w:color w:val="000000" w:themeColor="text1"/>
          <w:kern w:val="0"/>
          <w:sz w:val="24"/>
        </w:rPr>
        <w:t>将采购单位提出的采购需求在中国政府采购网，网址www.ccgp.gov.cn、</w:t>
      </w:r>
      <w:r w:rsidR="004114A8" w:rsidRPr="007C32CD">
        <w:rPr>
          <w:rFonts w:asciiTheme="minorEastAsia" w:eastAsiaTheme="minorEastAsia" w:hAnsiTheme="minorEastAsia" w:hint="eastAsia"/>
          <w:bCs/>
          <w:color w:val="000000" w:themeColor="text1"/>
          <w:kern w:val="0"/>
          <w:sz w:val="24"/>
        </w:rPr>
        <w:t>福建国诚招标有限公司</w:t>
      </w:r>
      <w:r w:rsidRPr="007C32CD">
        <w:rPr>
          <w:rStyle w:val="NormalCharacter"/>
          <w:rFonts w:asciiTheme="minorEastAsia" w:eastAsiaTheme="minorEastAsia" w:hAnsiTheme="minorEastAsia"/>
          <w:color w:val="000000" w:themeColor="text1"/>
          <w:kern w:val="0"/>
          <w:sz w:val="24"/>
        </w:rPr>
        <w:t>网站(</w:t>
      </w:r>
      <w:r w:rsidR="004114A8" w:rsidRPr="007C32CD">
        <w:rPr>
          <w:rStyle w:val="NormalCharacter"/>
          <w:rFonts w:asciiTheme="minorEastAsia" w:eastAsiaTheme="minorEastAsia" w:hAnsiTheme="minorEastAsia"/>
          <w:color w:val="000000" w:themeColor="text1"/>
          <w:kern w:val="0"/>
          <w:sz w:val="24"/>
        </w:rPr>
        <w:t>http://www.fjgczb.com</w:t>
      </w:r>
      <w:r w:rsidRPr="007C32CD">
        <w:rPr>
          <w:rStyle w:val="NormalCharacter"/>
          <w:rFonts w:asciiTheme="minorEastAsia" w:eastAsiaTheme="minorEastAsia" w:hAnsiTheme="minorEastAsia"/>
          <w:color w:val="000000" w:themeColor="text1"/>
          <w:kern w:val="0"/>
          <w:sz w:val="24"/>
        </w:rPr>
        <w:t>)上公告三个工作日。</w:t>
      </w:r>
    </w:p>
    <w:p w:rsidR="004B1E3A" w:rsidRPr="007C32CD" w:rsidRDefault="00AF2EE0" w:rsidP="007C32CD">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(2)竞价规则说明：</w:t>
      </w:r>
    </w:p>
    <w:p w:rsidR="004B1E3A" w:rsidRPr="007C32CD" w:rsidRDefault="00AF2EE0" w:rsidP="007C32CD">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①网上竞价的报价时限为竞价起始时间后两个小时内，在报价截止时间前，报名且通过审核的竞价人可通过</w:t>
      </w:r>
      <w:r w:rsidR="004114A8" w:rsidRPr="007C32CD">
        <w:rPr>
          <w:rFonts w:asciiTheme="minorEastAsia" w:eastAsiaTheme="minorEastAsia" w:hAnsiTheme="minorEastAsia" w:hint="eastAsia"/>
          <w:bCs/>
          <w:color w:val="000000" w:themeColor="text1"/>
          <w:kern w:val="0"/>
          <w:sz w:val="24"/>
        </w:rPr>
        <w:t>福建国诚招标有限公司</w:t>
      </w:r>
      <w:r w:rsidRPr="007C32CD">
        <w:rPr>
          <w:rStyle w:val="NormalCharacter"/>
          <w:rFonts w:asciiTheme="minorEastAsia" w:eastAsiaTheme="minorEastAsia" w:hAnsiTheme="minorEastAsia"/>
          <w:color w:val="000000" w:themeColor="text1"/>
          <w:kern w:val="0"/>
          <w:sz w:val="24"/>
        </w:rPr>
        <w:t>竞价平台多次参与竞价(不限报价次数，在规定时间内提交报价均可)。</w:t>
      </w:r>
    </w:p>
    <w:p w:rsidR="004B1E3A" w:rsidRPr="007C32CD" w:rsidRDefault="00AF2EE0" w:rsidP="007C32CD">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②竞价人首次提交的报价须在本项目最高限价基础上下浮＞3%，否则</w:t>
      </w:r>
      <w:r w:rsidRPr="007C32CD">
        <w:rPr>
          <w:rStyle w:val="NormalCharacter"/>
          <w:rFonts w:asciiTheme="minorEastAsia" w:eastAsiaTheme="minorEastAsia" w:hAnsiTheme="minorEastAsia" w:cs="宋体"/>
          <w:bCs/>
          <w:color w:val="000000" w:themeColor="text1"/>
          <w:kern w:val="0"/>
          <w:sz w:val="24"/>
        </w:rPr>
        <w:t>视为报价无效</w:t>
      </w:r>
      <w:r w:rsidRPr="007C32CD">
        <w:rPr>
          <w:rStyle w:val="NormalCharacter"/>
          <w:rFonts w:asciiTheme="minorEastAsia" w:eastAsiaTheme="minorEastAsia" w:hAnsiTheme="minorEastAsia"/>
          <w:color w:val="000000" w:themeColor="text1"/>
          <w:kern w:val="0"/>
          <w:sz w:val="24"/>
        </w:rPr>
        <w:t>。在报价时限内，竞价供应商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sidRPr="007C32CD">
        <w:rPr>
          <w:rFonts w:asciiTheme="minorEastAsia" w:eastAsiaTheme="minorEastAsia" w:hAnsiTheme="minorEastAsia" w:cs="宋体" w:hint="eastAsia"/>
          <w:bCs/>
          <w:color w:val="000000" w:themeColor="text1"/>
          <w:kern w:val="0"/>
          <w:sz w:val="24"/>
        </w:rPr>
        <w:t>视为无效报价。</w:t>
      </w:r>
    </w:p>
    <w:p w:rsidR="004B1E3A" w:rsidRPr="007C32CD" w:rsidRDefault="00AF2EE0" w:rsidP="007C32CD">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lastRenderedPageBreak/>
        <w:t>③在符合采购需求且报价有效的前提下，最后报价最低者成交，若最后报价相同的，则按竞价人提交的最后报价先后顺序确定成交竞价人，即提出该最后报价时间较早的作为成交竞价人。若出现上述结果均相同的，则采取随机抽取方式确定。</w:t>
      </w:r>
    </w:p>
    <w:p w:rsidR="004B1E3A" w:rsidRPr="007C32CD" w:rsidRDefault="00AF2EE0" w:rsidP="007C32CD">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④竞价供应商对每个项目合同包报价时都必须扫描上传有效的报价文件并加盖公章，未按要求扫描上传报价文件的</w:t>
      </w:r>
      <w:r w:rsidRPr="007C32CD">
        <w:rPr>
          <w:rStyle w:val="NormalCharacter"/>
          <w:rFonts w:asciiTheme="minorEastAsia" w:eastAsiaTheme="minorEastAsia" w:hAnsiTheme="minorEastAsia" w:cs="宋体"/>
          <w:bCs/>
          <w:color w:val="000000" w:themeColor="text1"/>
          <w:kern w:val="0"/>
          <w:sz w:val="24"/>
        </w:rPr>
        <w:t>竞价无效</w:t>
      </w:r>
      <w:r w:rsidRPr="007C32CD">
        <w:rPr>
          <w:rStyle w:val="NormalCharacter"/>
          <w:rFonts w:asciiTheme="minorEastAsia" w:eastAsiaTheme="minorEastAsia" w:hAnsiTheme="minorEastAsia"/>
          <w:color w:val="000000" w:themeColor="text1"/>
          <w:kern w:val="0"/>
          <w:sz w:val="24"/>
        </w:rPr>
        <w:t>。电子报价文档具有法律效力。竞价供应商在竞价平台提交的最后一次报价与供应商最后一次上传的报价文件中的报价一览表总价不一致的，</w:t>
      </w:r>
      <w:r w:rsidR="000157A7" w:rsidRPr="007C32CD">
        <w:rPr>
          <w:rStyle w:val="NormalCharacter"/>
          <w:rFonts w:asciiTheme="minorEastAsia" w:eastAsiaTheme="minorEastAsia" w:hAnsiTheme="minorEastAsia"/>
          <w:color w:val="000000" w:themeColor="text1"/>
          <w:kern w:val="0"/>
          <w:sz w:val="24"/>
        </w:rPr>
        <w:t>按照无效报价处理</w:t>
      </w:r>
      <w:r w:rsidRPr="007C32CD">
        <w:rPr>
          <w:rStyle w:val="NormalCharacter"/>
          <w:rFonts w:asciiTheme="minorEastAsia" w:eastAsiaTheme="minorEastAsia" w:hAnsiTheme="minorEastAsia"/>
          <w:color w:val="000000" w:themeColor="text1"/>
          <w:kern w:val="0"/>
          <w:sz w:val="24"/>
        </w:rPr>
        <w:t>；</w:t>
      </w:r>
    </w:p>
    <w:p w:rsidR="004B1E3A" w:rsidRDefault="00AF2EE0" w:rsidP="00543BF2">
      <w:pPr>
        <w:spacing w:line="500" w:lineRule="exact"/>
        <w:ind w:firstLineChars="200" w:firstLine="482"/>
        <w:jc w:val="left"/>
        <w:rPr>
          <w:rStyle w:val="NormalCharacter"/>
          <w:rFonts w:asciiTheme="minorEastAsia" w:eastAsiaTheme="minorEastAsia" w:hAnsiTheme="minorEastAsia"/>
          <w:color w:val="000000" w:themeColor="text1"/>
          <w:kern w:val="0"/>
          <w:sz w:val="24"/>
        </w:rPr>
      </w:pPr>
      <w:r>
        <w:rPr>
          <w:rStyle w:val="NormalCharacter"/>
          <w:rFonts w:asciiTheme="minorEastAsia" w:eastAsiaTheme="minorEastAsia" w:hAnsiTheme="minorEastAsia" w:cs="宋体"/>
          <w:b/>
          <w:bCs/>
          <w:color w:val="000000" w:themeColor="text1"/>
          <w:kern w:val="0"/>
          <w:sz w:val="24"/>
        </w:rPr>
        <w:t>竞价人参与竞价即视为理解上述竞价规则，不得在竞价活动结束后对竞价规则提出异议。</w:t>
      </w:r>
    </w:p>
    <w:p w:rsidR="004B1E3A" w:rsidRPr="007C32CD"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(3)竞价人自行承担所有参与报价的全部相关费用。</w:t>
      </w:r>
    </w:p>
    <w:p w:rsidR="004B1E3A" w:rsidRPr="007C32CD"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rsidR="004B1E3A" w:rsidRPr="007C32CD"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(5)代理服务费按成交金额*1.5%，由成交竞价人支付。</w:t>
      </w:r>
    </w:p>
    <w:p w:rsidR="004B1E3A" w:rsidRPr="007C32CD"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(6)有下列情形之一的，视为竞价人相互串通竞价:</w:t>
      </w:r>
    </w:p>
    <w:p w:rsidR="004B1E3A" w:rsidRPr="007C32CD"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①不同竞价人的证明材料由同一单位或者个人编制；</w:t>
      </w:r>
    </w:p>
    <w:p w:rsidR="004B1E3A" w:rsidRPr="007C32CD"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②不同竞价人委托同一单位或者个人办理竞价事宜；</w:t>
      </w:r>
    </w:p>
    <w:p w:rsidR="004B1E3A" w:rsidRPr="007C32CD"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③不同竞价人的证明材料载明的项目管理成员为同一人；</w:t>
      </w:r>
    </w:p>
    <w:p w:rsidR="004B1E3A" w:rsidRPr="007C32CD"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(7)参与本项投标的供应商若属于以下规定的关联企业情形的，不得同时参与本项目投标，否则互为关联企业的供应商投标均无效。情形如下：</w:t>
      </w:r>
    </w:p>
    <w:p w:rsidR="004B1E3A" w:rsidRPr="007C32CD"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①一方直接或者间接持有另一方的股份总和达到25%以上；双方直接或者间接同为第三方所持有的股份达到25%以上。</w:t>
      </w:r>
    </w:p>
    <w:p w:rsidR="004B1E3A" w:rsidRPr="007C32CD" w:rsidRDefault="00AF2EE0">
      <w:pPr>
        <w:spacing w:line="500" w:lineRule="exact"/>
        <w:ind w:firstLineChars="200" w:firstLine="480"/>
        <w:jc w:val="left"/>
        <w:rPr>
          <w:rStyle w:val="NormalCharacter"/>
          <w:rFonts w:asciiTheme="minorEastAsia" w:eastAsiaTheme="minorEastAsia" w:hAnsiTheme="minorEastAsia" w:cs="宋体"/>
          <w:bCs/>
          <w:color w:val="000000" w:themeColor="text1"/>
          <w:kern w:val="0"/>
          <w:sz w:val="24"/>
        </w:rPr>
      </w:pPr>
      <w:r w:rsidRPr="007C32CD">
        <w:rPr>
          <w:rStyle w:val="NormalCharacter"/>
          <w:rFonts w:asciiTheme="minorEastAsia" w:eastAsiaTheme="minorEastAsia" w:hAnsiTheme="minorEastAsia"/>
          <w:color w:val="000000" w:themeColor="text1"/>
          <w:kern w:val="0"/>
          <w:sz w:val="24"/>
        </w:rPr>
        <w:t>②一方董事、监事或者高级管理人员(包括上市公司董事会秘书、经理、副经理、财务负责人和公司章程规定的其他人员)同时</w:t>
      </w:r>
      <w:r w:rsidRPr="007C32CD">
        <w:rPr>
          <w:rStyle w:val="NormalCharacter"/>
          <w:rFonts w:asciiTheme="minorEastAsia" w:eastAsiaTheme="minorEastAsia" w:hAnsiTheme="minorEastAsia"/>
          <w:color w:val="000000" w:themeColor="text1"/>
          <w:sz w:val="24"/>
        </w:rPr>
        <w:t>担任另一方的董事、监事或者高级管理人员。</w:t>
      </w:r>
    </w:p>
    <w:p w:rsidR="004B1E3A" w:rsidRPr="007C32CD" w:rsidRDefault="00AF2EE0">
      <w:pPr>
        <w:spacing w:line="500" w:lineRule="exact"/>
        <w:ind w:firstLineChars="200" w:firstLine="480"/>
        <w:rPr>
          <w:rStyle w:val="NormalCharacter"/>
          <w:rFonts w:asciiTheme="minorEastAsia" w:eastAsiaTheme="minorEastAsia" w:hAnsiTheme="minorEastAsia" w:cs="宋体"/>
          <w:bCs/>
          <w:color w:val="000000" w:themeColor="text1"/>
          <w:sz w:val="24"/>
        </w:rPr>
      </w:pPr>
      <w:r w:rsidRPr="007C32CD">
        <w:rPr>
          <w:rStyle w:val="NormalCharacter"/>
          <w:rFonts w:asciiTheme="minorEastAsia" w:eastAsiaTheme="minorEastAsia" w:hAnsiTheme="minorEastAsia" w:cs="宋体"/>
          <w:bCs/>
          <w:color w:val="000000" w:themeColor="text1"/>
          <w:sz w:val="24"/>
        </w:rPr>
        <w:t>11.报名方式</w:t>
      </w:r>
    </w:p>
    <w:p w:rsidR="004B1E3A" w:rsidRPr="007C32CD" w:rsidRDefault="00AF2EE0">
      <w:pPr>
        <w:pStyle w:val="HtmlNormal"/>
        <w:spacing w:before="0" w:beforeAutospacing="0" w:after="0" w:afterAutospacing="0" w:line="500" w:lineRule="exact"/>
        <w:ind w:firstLineChars="200" w:firstLine="480"/>
        <w:rPr>
          <w:rStyle w:val="NormalCharacter"/>
          <w:rFonts w:asciiTheme="minorEastAsia" w:eastAsiaTheme="minorEastAsia" w:hAnsiTheme="minorEastAsia"/>
          <w:color w:val="000000" w:themeColor="text1"/>
        </w:rPr>
      </w:pPr>
      <w:r w:rsidRPr="007C32CD">
        <w:rPr>
          <w:rStyle w:val="NormalCharacter"/>
          <w:rFonts w:asciiTheme="minorEastAsia" w:eastAsiaTheme="minorEastAsia" w:hAnsiTheme="minorEastAsia"/>
          <w:color w:val="000000" w:themeColor="text1"/>
        </w:rPr>
        <w:t>(1)</w:t>
      </w:r>
      <w:r w:rsidRPr="007C32CD">
        <w:rPr>
          <w:rFonts w:asciiTheme="minorEastAsia" w:eastAsiaTheme="minorEastAsia" w:hAnsiTheme="minorEastAsia" w:hint="eastAsia"/>
          <w:color w:val="000000" w:themeColor="text1"/>
        </w:rPr>
        <w:t>报名的潜在竞价人，须于[</w:t>
      </w:r>
      <w:r w:rsidRPr="007C32CD">
        <w:rPr>
          <w:rFonts w:asciiTheme="minorEastAsia" w:eastAsiaTheme="minorEastAsia" w:hAnsiTheme="minorEastAsia" w:cs="宋体"/>
        </w:rPr>
        <w:t>2022年</w:t>
      </w:r>
      <w:r w:rsidR="00127F13">
        <w:rPr>
          <w:rFonts w:asciiTheme="minorEastAsia" w:eastAsiaTheme="minorEastAsia" w:hAnsiTheme="minorEastAsia" w:cs="宋体" w:hint="eastAsia"/>
        </w:rPr>
        <w:t>10</w:t>
      </w:r>
      <w:r w:rsidRPr="007C32CD">
        <w:rPr>
          <w:rFonts w:asciiTheme="minorEastAsia" w:eastAsiaTheme="minorEastAsia" w:hAnsiTheme="minorEastAsia" w:cs="宋体"/>
        </w:rPr>
        <w:t>月</w:t>
      </w:r>
      <w:r w:rsidR="00127F13">
        <w:rPr>
          <w:rFonts w:asciiTheme="minorEastAsia" w:eastAsiaTheme="minorEastAsia" w:hAnsiTheme="minorEastAsia" w:cs="宋体" w:hint="eastAsia"/>
        </w:rPr>
        <w:t>17</w:t>
      </w:r>
      <w:r w:rsidRPr="007C32CD">
        <w:rPr>
          <w:rFonts w:asciiTheme="minorEastAsia" w:eastAsiaTheme="minorEastAsia" w:hAnsiTheme="minorEastAsia" w:cs="宋体"/>
        </w:rPr>
        <w:t>日</w:t>
      </w:r>
      <w:r w:rsidRPr="007C32CD">
        <w:rPr>
          <w:rFonts w:asciiTheme="minorEastAsia" w:eastAsiaTheme="minorEastAsia" w:hAnsiTheme="minorEastAsia" w:hint="eastAsia"/>
          <w:color w:val="000000" w:themeColor="text1"/>
        </w:rPr>
        <w:t>至</w:t>
      </w:r>
      <w:r w:rsidRPr="007C32CD">
        <w:rPr>
          <w:rFonts w:asciiTheme="minorEastAsia" w:eastAsiaTheme="minorEastAsia" w:hAnsiTheme="minorEastAsia" w:cs="宋体"/>
        </w:rPr>
        <w:t>2022年</w:t>
      </w:r>
      <w:r w:rsidR="00127F13">
        <w:rPr>
          <w:rFonts w:asciiTheme="minorEastAsia" w:eastAsiaTheme="minorEastAsia" w:hAnsiTheme="minorEastAsia" w:cs="宋体" w:hint="eastAsia"/>
        </w:rPr>
        <w:t>10</w:t>
      </w:r>
      <w:r w:rsidRPr="007C32CD">
        <w:rPr>
          <w:rFonts w:asciiTheme="minorEastAsia" w:eastAsiaTheme="minorEastAsia" w:hAnsiTheme="minorEastAsia" w:cs="宋体"/>
        </w:rPr>
        <w:t>月</w:t>
      </w:r>
      <w:r w:rsidR="00127F13">
        <w:rPr>
          <w:rFonts w:asciiTheme="minorEastAsia" w:eastAsiaTheme="minorEastAsia" w:hAnsiTheme="minorEastAsia" w:cs="宋体" w:hint="eastAsia"/>
        </w:rPr>
        <w:t>20</w:t>
      </w:r>
      <w:r w:rsidRPr="007C32CD">
        <w:rPr>
          <w:rFonts w:asciiTheme="minorEastAsia" w:eastAsiaTheme="minorEastAsia" w:hAnsiTheme="minorEastAsia" w:cs="宋体"/>
        </w:rPr>
        <w:t>日</w:t>
      </w:r>
      <w:r w:rsidRPr="007C32CD">
        <w:rPr>
          <w:rFonts w:asciiTheme="minorEastAsia" w:eastAsiaTheme="minorEastAsia" w:hAnsiTheme="minorEastAsia" w:hint="eastAsia"/>
          <w:color w:val="000000" w:themeColor="text1"/>
        </w:rPr>
        <w:t>]</w:t>
      </w:r>
      <w:r w:rsidRPr="007C32CD">
        <w:rPr>
          <w:rStyle w:val="NormalCharacter"/>
          <w:rFonts w:asciiTheme="minorEastAsia" w:eastAsiaTheme="minorEastAsia" w:hAnsiTheme="minorEastAsia"/>
          <w:color w:val="000000" w:themeColor="text1"/>
        </w:rPr>
        <w:t xml:space="preserve">，[每天9:00到11:30，14:30到17:00，法定节假日除外] (北京时间)按网上竞价文件“第三章 </w:t>
      </w:r>
      <w:r w:rsidRPr="007C32CD">
        <w:rPr>
          <w:rStyle w:val="NormalCharacter"/>
          <w:rFonts w:asciiTheme="minorEastAsia" w:eastAsiaTheme="minorEastAsia" w:hAnsiTheme="minorEastAsia"/>
          <w:color w:val="000000" w:themeColor="text1"/>
        </w:rPr>
        <w:lastRenderedPageBreak/>
        <w:t>证明材料格式”要求并在网上竞价报名截止时间前</w:t>
      </w:r>
      <w:r w:rsidR="000157A7" w:rsidRPr="007C32CD">
        <w:rPr>
          <w:rStyle w:val="NormalCharacter"/>
          <w:rFonts w:asciiTheme="minorEastAsia" w:eastAsiaTheme="minorEastAsia" w:hAnsiTheme="minorEastAsia"/>
          <w:color w:val="000000" w:themeColor="text1"/>
        </w:rPr>
        <w:t>递交相关</w:t>
      </w:r>
      <w:r w:rsidRPr="007C32CD">
        <w:rPr>
          <w:rStyle w:val="NormalCharacter"/>
          <w:rFonts w:asciiTheme="minorEastAsia" w:eastAsiaTheme="minorEastAsia" w:hAnsiTheme="minorEastAsia"/>
          <w:color w:val="000000" w:themeColor="text1"/>
        </w:rPr>
        <w:t>证明材料，未按以上要求提交报名材料的供应商，将导致其竞价资格被拒绝。</w:t>
      </w:r>
    </w:p>
    <w:p w:rsidR="004B1E3A" w:rsidRPr="007C32CD" w:rsidRDefault="00AF2EE0">
      <w:pPr>
        <w:spacing w:line="500" w:lineRule="exact"/>
        <w:ind w:firstLineChars="200" w:firstLine="480"/>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t>(2)报名地址：</w:t>
      </w:r>
      <w:r w:rsidR="004114A8" w:rsidRPr="007C32CD">
        <w:rPr>
          <w:rFonts w:asciiTheme="minorEastAsia" w:eastAsiaTheme="minorEastAsia" w:hAnsiTheme="minorEastAsia" w:hint="eastAsia"/>
          <w:bCs/>
          <w:color w:val="000000" w:themeColor="text1"/>
          <w:sz w:val="24"/>
        </w:rPr>
        <w:t>福建国诚招标有限公司</w:t>
      </w:r>
      <w:r w:rsidRPr="007C32CD">
        <w:rPr>
          <w:rFonts w:asciiTheme="minorEastAsia" w:eastAsiaTheme="minorEastAsia" w:hAnsiTheme="minorEastAsia"/>
          <w:bCs/>
          <w:sz w:val="24"/>
        </w:rPr>
        <w:t>(</w:t>
      </w:r>
      <w:r w:rsidR="004114A8" w:rsidRPr="007C32CD">
        <w:rPr>
          <w:rFonts w:asciiTheme="minorEastAsia" w:eastAsiaTheme="minorEastAsia" w:hAnsiTheme="minorEastAsia" w:hint="eastAsia"/>
          <w:bCs/>
          <w:color w:val="000000" w:themeColor="text1"/>
          <w:sz w:val="24"/>
        </w:rPr>
        <w:t>福州市古田路107号中美大厦24层</w:t>
      </w:r>
      <w:r w:rsidRPr="007C32CD">
        <w:rPr>
          <w:rFonts w:asciiTheme="minorEastAsia" w:eastAsiaTheme="minorEastAsia" w:hAnsiTheme="minorEastAsia"/>
          <w:bCs/>
          <w:sz w:val="24"/>
        </w:rPr>
        <w:t>)。</w:t>
      </w:r>
    </w:p>
    <w:p w:rsidR="004B1E3A" w:rsidRPr="007C32CD"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sz w:val="24"/>
        </w:rPr>
        <w:t>(</w:t>
      </w:r>
      <w:r w:rsidR="00E774A1" w:rsidRPr="007C32CD">
        <w:rPr>
          <w:rStyle w:val="NormalCharacter"/>
          <w:rFonts w:asciiTheme="minorEastAsia" w:eastAsiaTheme="minorEastAsia" w:hAnsiTheme="minorEastAsia" w:hint="eastAsia"/>
          <w:color w:val="000000" w:themeColor="text1"/>
          <w:sz w:val="24"/>
        </w:rPr>
        <w:t>3</w:t>
      </w:r>
      <w:r w:rsidRPr="007C32CD">
        <w:rPr>
          <w:rStyle w:val="NormalCharacter"/>
          <w:rFonts w:asciiTheme="minorEastAsia" w:eastAsiaTheme="minorEastAsia" w:hAnsiTheme="minorEastAsia"/>
          <w:color w:val="000000" w:themeColor="text1"/>
          <w:sz w:val="24"/>
        </w:rPr>
        <w:t>)</w:t>
      </w:r>
      <w:r w:rsidRPr="007C32CD">
        <w:rPr>
          <w:rStyle w:val="NormalCharacter"/>
          <w:rFonts w:asciiTheme="minorEastAsia" w:eastAsiaTheme="minorEastAsia" w:hAnsiTheme="minorEastAsia"/>
          <w:color w:val="000000" w:themeColor="text1"/>
          <w:kern w:val="0"/>
          <w:sz w:val="24"/>
        </w:rPr>
        <w:t>竞价人在</w:t>
      </w:r>
      <w:r w:rsidR="004114A8" w:rsidRPr="007C32CD">
        <w:rPr>
          <w:rFonts w:asciiTheme="minorEastAsia" w:eastAsiaTheme="minorEastAsia" w:hAnsiTheme="minorEastAsia" w:hint="eastAsia"/>
          <w:bCs/>
          <w:color w:val="000000" w:themeColor="text1"/>
          <w:kern w:val="0"/>
          <w:sz w:val="24"/>
        </w:rPr>
        <w:t>福建国诚招标有限公司</w:t>
      </w:r>
      <w:r w:rsidRPr="007C32CD">
        <w:rPr>
          <w:rStyle w:val="NormalCharacter"/>
          <w:rFonts w:asciiTheme="minorEastAsia" w:eastAsiaTheme="minorEastAsia" w:hAnsiTheme="minorEastAsia"/>
          <w:color w:val="000000" w:themeColor="text1"/>
          <w:kern w:val="0"/>
          <w:sz w:val="24"/>
        </w:rPr>
        <w:t>网上竞价系统(</w:t>
      </w:r>
      <w:r w:rsidR="004114A8" w:rsidRPr="007C32CD">
        <w:rPr>
          <w:rStyle w:val="NormalCharacter"/>
          <w:rFonts w:asciiTheme="minorEastAsia" w:eastAsiaTheme="minorEastAsia" w:hAnsiTheme="minorEastAsia"/>
          <w:color w:val="000000" w:themeColor="text1"/>
          <w:kern w:val="0"/>
          <w:sz w:val="24"/>
        </w:rPr>
        <w:t>http://115.28.8.36/</w:t>
      </w:r>
      <w:r w:rsidRPr="007C32CD">
        <w:rPr>
          <w:rStyle w:val="NormalCharacter"/>
          <w:rFonts w:asciiTheme="minorEastAsia" w:eastAsiaTheme="minorEastAsia" w:hAnsiTheme="minorEastAsia"/>
          <w:color w:val="000000" w:themeColor="text1"/>
          <w:kern w:val="0"/>
          <w:sz w:val="24"/>
        </w:rPr>
        <w:t>)进行供应商注册</w:t>
      </w:r>
      <w:r w:rsidR="000157A7" w:rsidRPr="007C32CD">
        <w:rPr>
          <w:rStyle w:val="NormalCharacter"/>
          <w:rFonts w:asciiTheme="minorEastAsia" w:eastAsiaTheme="minorEastAsia" w:hAnsiTheme="minorEastAsia"/>
          <w:color w:val="000000" w:themeColor="text1"/>
          <w:kern w:val="0"/>
          <w:sz w:val="24"/>
        </w:rPr>
        <w:t>、报名、竞价投标</w:t>
      </w:r>
      <w:r w:rsidRPr="007C32CD">
        <w:rPr>
          <w:rStyle w:val="NormalCharacter"/>
          <w:rFonts w:asciiTheme="minorEastAsia" w:eastAsiaTheme="minorEastAsia" w:hAnsiTheme="minorEastAsia"/>
          <w:color w:val="000000" w:themeColor="text1"/>
          <w:kern w:val="0"/>
          <w:sz w:val="24"/>
        </w:rPr>
        <w:t>。</w:t>
      </w:r>
    </w:p>
    <w:p w:rsidR="004B1E3A" w:rsidRDefault="00AF2EE0">
      <w:pPr>
        <w:spacing w:line="500" w:lineRule="exact"/>
        <w:ind w:firstLineChars="200" w:firstLine="480"/>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sz w:val="24"/>
        </w:rPr>
        <w:t>(</w:t>
      </w:r>
      <w:r w:rsidR="00E774A1" w:rsidRPr="007C32CD">
        <w:rPr>
          <w:rStyle w:val="NormalCharacter"/>
          <w:rFonts w:asciiTheme="minorEastAsia" w:eastAsiaTheme="minorEastAsia" w:hAnsiTheme="minorEastAsia" w:hint="eastAsia"/>
          <w:color w:val="000000" w:themeColor="text1"/>
          <w:sz w:val="24"/>
        </w:rPr>
        <w:t>4</w:t>
      </w:r>
      <w:r w:rsidRPr="007C32CD">
        <w:rPr>
          <w:rStyle w:val="NormalCharacter"/>
          <w:rFonts w:asciiTheme="minorEastAsia" w:eastAsiaTheme="minorEastAsia" w:hAnsiTheme="minorEastAsia"/>
          <w:color w:val="000000" w:themeColor="text1"/>
          <w:sz w:val="24"/>
        </w:rPr>
        <w:t>)</w:t>
      </w:r>
      <w:r w:rsidRPr="007C32CD">
        <w:rPr>
          <w:rStyle w:val="NormalCharacter"/>
          <w:rFonts w:asciiTheme="minorEastAsia" w:eastAsiaTheme="minorEastAsia" w:hAnsiTheme="minorEastAsia"/>
          <w:color w:val="000000" w:themeColor="text1"/>
          <w:kern w:val="0"/>
          <w:sz w:val="24"/>
        </w:rPr>
        <w:t>证明材料审核通过后方可进行相应网上竞价项目的竞价活动。</w:t>
      </w:r>
    </w:p>
    <w:p w:rsidR="004F2B0A" w:rsidRDefault="00CC49BB" w:rsidP="00CC49BB">
      <w:pPr>
        <w:spacing w:line="500" w:lineRule="exact"/>
        <w:ind w:firstLineChars="200" w:firstLine="480"/>
        <w:rPr>
          <w:rFonts w:asciiTheme="minorEastAsia" w:eastAsiaTheme="minorEastAsia" w:hAnsiTheme="minorEastAsia"/>
          <w:color w:val="000000" w:themeColor="text1"/>
          <w:kern w:val="0"/>
          <w:sz w:val="24"/>
        </w:rPr>
      </w:pPr>
      <w:r w:rsidRPr="00CC49BB">
        <w:rPr>
          <w:rFonts w:asciiTheme="minorEastAsia" w:eastAsiaTheme="minorEastAsia" w:hAnsiTheme="minorEastAsia" w:hint="eastAsia"/>
          <w:color w:val="000000" w:themeColor="text1"/>
          <w:kern w:val="0"/>
          <w:sz w:val="24"/>
        </w:rPr>
        <w:t>12.</w:t>
      </w:r>
      <w:r w:rsidR="004F2B0A">
        <w:rPr>
          <w:rFonts w:asciiTheme="minorEastAsia" w:eastAsiaTheme="minorEastAsia" w:hAnsiTheme="minorEastAsia" w:hint="eastAsia"/>
          <w:color w:val="000000" w:themeColor="text1"/>
          <w:kern w:val="0"/>
          <w:sz w:val="24"/>
        </w:rPr>
        <w:t>质疑：</w:t>
      </w:r>
    </w:p>
    <w:p w:rsidR="004F2B0A" w:rsidRDefault="00CC49BB" w:rsidP="00CC49BB">
      <w:pPr>
        <w:spacing w:line="500" w:lineRule="exact"/>
        <w:ind w:firstLineChars="200" w:firstLine="480"/>
        <w:rPr>
          <w:rFonts w:asciiTheme="minorEastAsia" w:eastAsiaTheme="minorEastAsia" w:hAnsiTheme="minorEastAsia"/>
          <w:color w:val="000000" w:themeColor="text1"/>
          <w:kern w:val="0"/>
          <w:sz w:val="24"/>
        </w:rPr>
      </w:pPr>
      <w:r w:rsidRPr="00CC49BB">
        <w:rPr>
          <w:rFonts w:asciiTheme="minorEastAsia" w:eastAsiaTheme="minorEastAsia" w:hAnsiTheme="minorEastAsia" w:hint="eastAsia"/>
          <w:color w:val="000000" w:themeColor="text1"/>
          <w:kern w:val="0"/>
          <w:sz w:val="24"/>
        </w:rPr>
        <w:t>接收质疑函的方式</w:t>
      </w:r>
      <w:r w:rsidR="004F2B0A">
        <w:rPr>
          <w:rFonts w:asciiTheme="minorEastAsia" w:eastAsiaTheme="minorEastAsia" w:hAnsiTheme="minorEastAsia" w:hint="eastAsia"/>
          <w:color w:val="000000" w:themeColor="text1"/>
          <w:kern w:val="0"/>
          <w:sz w:val="24"/>
        </w:rPr>
        <w:t>：现场方式，纸质接收</w:t>
      </w:r>
    </w:p>
    <w:p w:rsidR="004F2B0A" w:rsidRDefault="00CC49BB" w:rsidP="00CC49BB">
      <w:pPr>
        <w:spacing w:line="500" w:lineRule="exact"/>
        <w:ind w:firstLineChars="200" w:firstLine="480"/>
        <w:rPr>
          <w:rFonts w:asciiTheme="minorEastAsia" w:eastAsiaTheme="minorEastAsia" w:hAnsiTheme="minorEastAsia"/>
          <w:color w:val="000000" w:themeColor="text1"/>
          <w:kern w:val="0"/>
          <w:sz w:val="24"/>
        </w:rPr>
      </w:pPr>
      <w:r w:rsidRPr="00CC49BB">
        <w:rPr>
          <w:rFonts w:asciiTheme="minorEastAsia" w:eastAsiaTheme="minorEastAsia" w:hAnsiTheme="minorEastAsia" w:hint="eastAsia"/>
          <w:color w:val="000000" w:themeColor="text1"/>
          <w:kern w:val="0"/>
          <w:sz w:val="24"/>
        </w:rPr>
        <w:t>联系部门</w:t>
      </w:r>
      <w:r w:rsidR="004F2B0A">
        <w:rPr>
          <w:rFonts w:asciiTheme="minorEastAsia" w:eastAsiaTheme="minorEastAsia" w:hAnsiTheme="minorEastAsia" w:hint="eastAsia"/>
          <w:color w:val="000000" w:themeColor="text1"/>
          <w:kern w:val="0"/>
          <w:sz w:val="24"/>
        </w:rPr>
        <w:t>：办公室</w:t>
      </w:r>
    </w:p>
    <w:p w:rsidR="00CC49BB" w:rsidRPr="00CC49BB" w:rsidRDefault="00CC49BB" w:rsidP="004F2B0A">
      <w:pPr>
        <w:spacing w:line="500" w:lineRule="exact"/>
        <w:ind w:firstLineChars="200" w:firstLine="480"/>
        <w:rPr>
          <w:rStyle w:val="NormalCharacter"/>
          <w:rFonts w:asciiTheme="minorEastAsia" w:eastAsiaTheme="minorEastAsia" w:hAnsiTheme="minorEastAsia"/>
          <w:color w:val="000000" w:themeColor="text1"/>
          <w:kern w:val="0"/>
          <w:sz w:val="24"/>
        </w:rPr>
      </w:pPr>
      <w:r w:rsidRPr="00CC49BB">
        <w:rPr>
          <w:rFonts w:asciiTheme="minorEastAsia" w:eastAsiaTheme="minorEastAsia" w:hAnsiTheme="minorEastAsia" w:hint="eastAsia"/>
          <w:color w:val="000000" w:themeColor="text1"/>
          <w:kern w:val="0"/>
          <w:sz w:val="24"/>
        </w:rPr>
        <w:t>联系电话和通讯地址</w:t>
      </w:r>
      <w:r w:rsidR="004F2B0A">
        <w:rPr>
          <w:rFonts w:asciiTheme="minorEastAsia" w:eastAsiaTheme="minorEastAsia" w:hAnsiTheme="minorEastAsia" w:hint="eastAsia"/>
          <w:color w:val="000000" w:themeColor="text1"/>
          <w:kern w:val="0"/>
          <w:sz w:val="24"/>
        </w:rPr>
        <w:t>：0591-83393307，</w:t>
      </w:r>
      <w:r w:rsidRPr="00CC49BB">
        <w:rPr>
          <w:rFonts w:asciiTheme="minorEastAsia" w:eastAsiaTheme="minorEastAsia" w:hAnsiTheme="minorEastAsia" w:hint="eastAsia"/>
          <w:color w:val="000000" w:themeColor="text1"/>
          <w:kern w:val="0"/>
          <w:sz w:val="24"/>
        </w:rPr>
        <w:t>福州市古田路107号中美大厦24层福建国诚招标有限公司。</w:t>
      </w:r>
    </w:p>
    <w:p w:rsidR="004B1E3A" w:rsidRPr="00CC49BB" w:rsidRDefault="00AF2EE0">
      <w:pPr>
        <w:jc w:val="left"/>
        <w:textAlignment w:val="auto"/>
        <w:rPr>
          <w:rStyle w:val="NormalCharacter"/>
          <w:rFonts w:asciiTheme="minorEastAsia" w:eastAsiaTheme="minorEastAsia" w:hAnsiTheme="minorEastAsia"/>
          <w:color w:val="000000" w:themeColor="text1"/>
          <w:kern w:val="0"/>
          <w:sz w:val="24"/>
        </w:rPr>
      </w:pPr>
      <w:r w:rsidRPr="00CC49BB">
        <w:rPr>
          <w:rStyle w:val="NormalCharacter"/>
          <w:rFonts w:asciiTheme="minorEastAsia" w:eastAsiaTheme="minorEastAsia" w:hAnsiTheme="minorEastAsia"/>
          <w:color w:val="000000" w:themeColor="text1"/>
          <w:kern w:val="0"/>
          <w:sz w:val="24"/>
        </w:rPr>
        <w:br w:type="page"/>
      </w:r>
    </w:p>
    <w:p w:rsidR="004B1E3A" w:rsidRDefault="00AF2EE0">
      <w:pPr>
        <w:spacing w:line="500" w:lineRule="exact"/>
        <w:jc w:val="center"/>
        <w:outlineLvl w:val="0"/>
        <w:rPr>
          <w:rStyle w:val="NormalCharacter"/>
          <w:rFonts w:asciiTheme="minorEastAsia" w:eastAsiaTheme="minorEastAsia" w:hAnsiTheme="minorEastAsia"/>
          <w:b/>
          <w:color w:val="000000" w:themeColor="text1"/>
          <w:kern w:val="0"/>
          <w:sz w:val="24"/>
        </w:rPr>
      </w:pPr>
      <w:bookmarkStart w:id="1" w:name="_Toc97708364"/>
      <w:r>
        <w:rPr>
          <w:rStyle w:val="NormalCharacter"/>
          <w:rFonts w:asciiTheme="minorEastAsia" w:eastAsiaTheme="minorEastAsia" w:hAnsiTheme="minorEastAsia"/>
          <w:b/>
          <w:color w:val="000000" w:themeColor="text1"/>
          <w:kern w:val="0"/>
          <w:sz w:val="24"/>
        </w:rPr>
        <w:lastRenderedPageBreak/>
        <w:t>第二章 网上竞价内容及要求</w:t>
      </w:r>
      <w:bookmarkEnd w:id="1"/>
    </w:p>
    <w:p w:rsidR="004B1E3A" w:rsidRPr="00CC49BB" w:rsidRDefault="00AF2EE0">
      <w:pPr>
        <w:snapToGrid w:val="0"/>
        <w:spacing w:line="500" w:lineRule="exact"/>
        <w:ind w:right="170"/>
        <w:outlineLvl w:val="0"/>
        <w:rPr>
          <w:rStyle w:val="NormalCharacter"/>
          <w:rFonts w:asciiTheme="minorEastAsia" w:eastAsiaTheme="minorEastAsia" w:hAnsiTheme="minorEastAsia"/>
          <w:b/>
          <w:color w:val="000000" w:themeColor="text1"/>
          <w:sz w:val="24"/>
        </w:rPr>
      </w:pPr>
      <w:r w:rsidRPr="00CC49BB">
        <w:rPr>
          <w:rStyle w:val="NormalCharacter"/>
          <w:rFonts w:asciiTheme="minorEastAsia" w:eastAsiaTheme="minorEastAsia" w:hAnsiTheme="minorEastAsia"/>
          <w:b/>
          <w:color w:val="000000" w:themeColor="text1"/>
          <w:sz w:val="24"/>
        </w:rPr>
        <w:t>一、项目概述</w:t>
      </w:r>
    </w:p>
    <w:p w:rsidR="009A113A" w:rsidRDefault="00AF2EE0" w:rsidP="007C32CD">
      <w:pPr>
        <w:pStyle w:val="UserStyle21"/>
        <w:spacing w:line="500" w:lineRule="exact"/>
        <w:ind w:firstLineChars="150" w:firstLine="360"/>
        <w:rPr>
          <w:rStyle w:val="NormalCharacter"/>
          <w:rFonts w:asciiTheme="minorEastAsia" w:eastAsiaTheme="minorEastAsia" w:hAnsiTheme="minorEastAsia"/>
          <w:color w:val="000000" w:themeColor="text1"/>
          <w:sz w:val="24"/>
        </w:rPr>
      </w:pPr>
      <w:r w:rsidRPr="00CC49BB">
        <w:rPr>
          <w:rStyle w:val="NormalCharacter"/>
          <w:rFonts w:asciiTheme="minorEastAsia" w:eastAsiaTheme="minorEastAsia" w:hAnsiTheme="minorEastAsia"/>
          <w:color w:val="000000" w:themeColor="text1"/>
          <w:sz w:val="24"/>
        </w:rPr>
        <w:t>1.</w:t>
      </w:r>
      <w:r w:rsidR="009A113A">
        <w:rPr>
          <w:rStyle w:val="NormalCharacter"/>
          <w:rFonts w:asciiTheme="minorEastAsia" w:eastAsiaTheme="minorEastAsia" w:hAnsiTheme="minorEastAsia" w:hint="eastAsia"/>
          <w:color w:val="000000" w:themeColor="text1"/>
          <w:sz w:val="24"/>
        </w:rPr>
        <w:t>1项目概况：</w:t>
      </w:r>
      <w:r w:rsidR="009A113A" w:rsidRPr="009A113A">
        <w:rPr>
          <w:rStyle w:val="NormalCharacter"/>
          <w:rFonts w:asciiTheme="minorEastAsia" w:eastAsiaTheme="minorEastAsia" w:hAnsiTheme="minorEastAsia" w:hint="eastAsia"/>
          <w:color w:val="000000" w:themeColor="text1"/>
          <w:sz w:val="24"/>
        </w:rPr>
        <w:t>根据软件技术双高专业群建设规划，提升双高专业群国际化水平和国际影响力，专业群在前期完成省级课程资源及专业教学资源库的建设基础上，本年度计划开发一批国际化课程双语教学资源，打造国际化人工智能专业教学资源库。目前省级课程及资源库的中文版资源建设已完成，现需要开展文本类资源的英文翻译工作，为此需实施本翻译服务采购项目。</w:t>
      </w:r>
    </w:p>
    <w:p w:rsidR="004B1E3A" w:rsidRPr="00CC49BB" w:rsidRDefault="009A113A" w:rsidP="007C32CD">
      <w:pPr>
        <w:pStyle w:val="UserStyle21"/>
        <w:spacing w:line="500" w:lineRule="exact"/>
        <w:ind w:firstLineChars="150" w:firstLine="360"/>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hint="eastAsia"/>
          <w:color w:val="000000" w:themeColor="text1"/>
          <w:sz w:val="24"/>
        </w:rPr>
        <w:t>1.2</w:t>
      </w:r>
      <w:r w:rsidR="00AF2EE0" w:rsidRPr="00CC49BB">
        <w:rPr>
          <w:rStyle w:val="NormalCharacter"/>
          <w:rFonts w:asciiTheme="minorEastAsia" w:eastAsiaTheme="minorEastAsia" w:hAnsiTheme="minorEastAsia"/>
          <w:color w:val="000000" w:themeColor="text1"/>
          <w:sz w:val="24"/>
        </w:rPr>
        <w:t>采购标的一览表</w:t>
      </w:r>
    </w:p>
    <w:p w:rsidR="004B1E3A" w:rsidRPr="00CC49BB" w:rsidRDefault="00AF2EE0" w:rsidP="007C32CD">
      <w:pPr>
        <w:pStyle w:val="UserStyle21"/>
        <w:spacing w:line="500" w:lineRule="exact"/>
        <w:ind w:firstLineChars="150" w:firstLine="360"/>
        <w:jc w:val="right"/>
        <w:rPr>
          <w:rStyle w:val="NormalCharacter"/>
          <w:rFonts w:asciiTheme="minorEastAsia" w:eastAsiaTheme="minorEastAsia" w:hAnsiTheme="minorEastAsia"/>
          <w:color w:val="000000" w:themeColor="text1"/>
          <w:sz w:val="24"/>
        </w:rPr>
      </w:pPr>
      <w:r w:rsidRPr="00CC49BB">
        <w:rPr>
          <w:rStyle w:val="NormalCharacter"/>
          <w:rFonts w:asciiTheme="minorEastAsia" w:eastAsiaTheme="minorEastAsia" w:hAnsiTheme="minorEastAsia"/>
          <w:color w:val="000000" w:themeColor="text1"/>
          <w:sz w:val="24"/>
        </w:rPr>
        <w:t>金额单位：人民币元</w:t>
      </w:r>
    </w:p>
    <w:tbl>
      <w:tblPr>
        <w:tblW w:w="42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845"/>
        <w:gridCol w:w="939"/>
        <w:gridCol w:w="1909"/>
        <w:gridCol w:w="709"/>
        <w:gridCol w:w="1584"/>
        <w:gridCol w:w="1959"/>
      </w:tblGrid>
      <w:tr w:rsidR="00E774A1" w:rsidRPr="00CC49BB" w:rsidTr="00E774A1">
        <w:trPr>
          <w:trHeight w:val="516"/>
          <w:jc w:val="center"/>
        </w:trPr>
        <w:tc>
          <w:tcPr>
            <w:tcW w:w="531" w:type="pct"/>
            <w:tcBorders>
              <w:top w:val="single" w:sz="4" w:space="0" w:color="000000"/>
              <w:left w:val="single" w:sz="4" w:space="0" w:color="000000"/>
              <w:bottom w:val="single" w:sz="4" w:space="0" w:color="000000"/>
              <w:right w:val="single" w:sz="4" w:space="0" w:color="000000"/>
            </w:tcBorders>
            <w:vAlign w:val="center"/>
          </w:tcPr>
          <w:p w:rsidR="00E774A1" w:rsidRPr="00CC49BB" w:rsidRDefault="00E774A1">
            <w:pPr>
              <w:pStyle w:val="PlainText"/>
              <w:snapToGrid w:val="0"/>
              <w:spacing w:line="500" w:lineRule="exact"/>
              <w:jc w:val="center"/>
              <w:rPr>
                <w:rStyle w:val="NormalCharacter"/>
                <w:rFonts w:asciiTheme="minorEastAsia" w:eastAsiaTheme="minorEastAsia" w:hAnsiTheme="minorEastAsia"/>
                <w:color w:val="000000" w:themeColor="text1"/>
                <w:spacing w:val="-17"/>
                <w:sz w:val="24"/>
              </w:rPr>
            </w:pPr>
            <w:r w:rsidRPr="00CC49BB">
              <w:rPr>
                <w:rStyle w:val="NormalCharacter"/>
                <w:rFonts w:asciiTheme="minorEastAsia" w:eastAsiaTheme="minorEastAsia" w:hAnsiTheme="minorEastAsia"/>
                <w:color w:val="000000" w:themeColor="text1"/>
                <w:spacing w:val="-17"/>
                <w:sz w:val="24"/>
              </w:rPr>
              <w:t>合同包</w:t>
            </w:r>
          </w:p>
        </w:tc>
        <w:tc>
          <w:tcPr>
            <w:tcW w:w="590" w:type="pct"/>
            <w:tcBorders>
              <w:top w:val="single" w:sz="4" w:space="0" w:color="000000"/>
              <w:left w:val="single" w:sz="4" w:space="0" w:color="000000"/>
              <w:bottom w:val="single" w:sz="4" w:space="0" w:color="000000"/>
              <w:right w:val="single" w:sz="4" w:space="0" w:color="000000"/>
            </w:tcBorders>
            <w:vAlign w:val="center"/>
          </w:tcPr>
          <w:p w:rsidR="00E774A1" w:rsidRPr="00CC49BB" w:rsidRDefault="00E774A1">
            <w:pPr>
              <w:pStyle w:val="PlainText"/>
              <w:snapToGrid w:val="0"/>
              <w:spacing w:line="500" w:lineRule="exact"/>
              <w:jc w:val="center"/>
              <w:rPr>
                <w:rStyle w:val="NormalCharacter"/>
                <w:rFonts w:asciiTheme="minorEastAsia" w:eastAsiaTheme="minorEastAsia" w:hAnsiTheme="minorEastAsia"/>
                <w:color w:val="000000" w:themeColor="text1"/>
                <w:spacing w:val="-17"/>
                <w:sz w:val="24"/>
              </w:rPr>
            </w:pPr>
            <w:r w:rsidRPr="00CC49BB">
              <w:rPr>
                <w:rStyle w:val="NormalCharacter"/>
                <w:rFonts w:asciiTheme="minorEastAsia" w:eastAsiaTheme="minorEastAsia" w:hAnsiTheme="minorEastAsia" w:cs="宋体"/>
                <w:bCs/>
                <w:color w:val="000000" w:themeColor="text1"/>
                <w:spacing w:val="-17"/>
                <w:sz w:val="24"/>
              </w:rPr>
              <w:t>品目号</w:t>
            </w:r>
          </w:p>
        </w:tc>
        <w:tc>
          <w:tcPr>
            <w:tcW w:w="1201" w:type="pct"/>
            <w:tcBorders>
              <w:top w:val="single" w:sz="4" w:space="0" w:color="000000"/>
              <w:left w:val="single" w:sz="4" w:space="0" w:color="000000"/>
              <w:bottom w:val="single" w:sz="4" w:space="0" w:color="000000"/>
              <w:right w:val="single" w:sz="4" w:space="0" w:color="000000"/>
            </w:tcBorders>
            <w:vAlign w:val="center"/>
          </w:tcPr>
          <w:p w:rsidR="00E774A1" w:rsidRPr="00CC49BB" w:rsidRDefault="00E774A1">
            <w:pPr>
              <w:pStyle w:val="PlainText"/>
              <w:snapToGrid w:val="0"/>
              <w:spacing w:line="500" w:lineRule="exact"/>
              <w:jc w:val="center"/>
              <w:rPr>
                <w:rStyle w:val="NormalCharacter"/>
                <w:rFonts w:asciiTheme="minorEastAsia" w:eastAsiaTheme="minorEastAsia" w:hAnsiTheme="minorEastAsia"/>
                <w:color w:val="000000" w:themeColor="text1"/>
                <w:spacing w:val="-17"/>
                <w:sz w:val="24"/>
              </w:rPr>
            </w:pPr>
            <w:r w:rsidRPr="00CC49BB">
              <w:rPr>
                <w:rStyle w:val="NormalCharacter"/>
                <w:rFonts w:asciiTheme="minorEastAsia" w:eastAsiaTheme="minorEastAsia" w:hAnsiTheme="minorEastAsia" w:cs="宋体"/>
                <w:bCs/>
                <w:color w:val="000000" w:themeColor="text1"/>
                <w:spacing w:val="-17"/>
                <w:sz w:val="24"/>
              </w:rPr>
              <w:t>采购标的</w:t>
            </w:r>
          </w:p>
        </w:tc>
        <w:tc>
          <w:tcPr>
            <w:tcW w:w="446" w:type="pct"/>
            <w:tcBorders>
              <w:top w:val="single" w:sz="4" w:space="0" w:color="000000"/>
              <w:left w:val="single" w:sz="4" w:space="0" w:color="000000"/>
              <w:bottom w:val="single" w:sz="4" w:space="0" w:color="000000"/>
              <w:right w:val="single" w:sz="4" w:space="0" w:color="auto"/>
            </w:tcBorders>
            <w:vAlign w:val="center"/>
          </w:tcPr>
          <w:p w:rsidR="00E774A1" w:rsidRPr="00CC49BB" w:rsidRDefault="00E774A1">
            <w:pPr>
              <w:pStyle w:val="PlainText"/>
              <w:snapToGrid w:val="0"/>
              <w:spacing w:line="500" w:lineRule="exact"/>
              <w:jc w:val="center"/>
              <w:rPr>
                <w:rStyle w:val="NormalCharacter"/>
                <w:rFonts w:asciiTheme="minorEastAsia" w:eastAsiaTheme="minorEastAsia" w:hAnsiTheme="minorEastAsia"/>
                <w:color w:val="000000" w:themeColor="text1"/>
                <w:spacing w:val="-17"/>
                <w:sz w:val="24"/>
              </w:rPr>
            </w:pPr>
            <w:r w:rsidRPr="00CC49BB">
              <w:rPr>
                <w:rStyle w:val="NormalCharacter"/>
                <w:rFonts w:asciiTheme="minorEastAsia" w:eastAsiaTheme="minorEastAsia" w:hAnsiTheme="minorEastAsia"/>
                <w:color w:val="000000" w:themeColor="text1"/>
                <w:spacing w:val="-17"/>
                <w:sz w:val="24"/>
              </w:rPr>
              <w:t xml:space="preserve"> 数量</w:t>
            </w:r>
          </w:p>
        </w:tc>
        <w:tc>
          <w:tcPr>
            <w:tcW w:w="997" w:type="pct"/>
            <w:tcBorders>
              <w:top w:val="single" w:sz="4" w:space="0" w:color="000000"/>
              <w:left w:val="single" w:sz="4" w:space="0" w:color="auto"/>
              <w:bottom w:val="single" w:sz="4" w:space="0" w:color="000000"/>
              <w:right w:val="single" w:sz="4" w:space="0" w:color="000000"/>
            </w:tcBorders>
            <w:vAlign w:val="center"/>
          </w:tcPr>
          <w:p w:rsidR="00E774A1" w:rsidRPr="00CC49BB" w:rsidRDefault="00E774A1">
            <w:pPr>
              <w:jc w:val="center"/>
              <w:rPr>
                <w:rFonts w:asciiTheme="minorEastAsia" w:eastAsiaTheme="minorEastAsia" w:hAnsiTheme="minorEastAsia" w:cs="仿宋_GB2312"/>
                <w:bCs/>
                <w:kern w:val="0"/>
                <w:sz w:val="24"/>
              </w:rPr>
            </w:pPr>
            <w:r w:rsidRPr="00CC49BB">
              <w:rPr>
                <w:rStyle w:val="NormalCharacter"/>
                <w:rFonts w:asciiTheme="minorEastAsia" w:eastAsiaTheme="minorEastAsia" w:hAnsiTheme="minorEastAsia" w:cs="宋体"/>
                <w:bCs/>
                <w:color w:val="000000" w:themeColor="text1"/>
                <w:spacing w:val="-17"/>
                <w:sz w:val="24"/>
              </w:rPr>
              <w:t>最高限价</w:t>
            </w:r>
            <w:r w:rsidRPr="00CC49BB">
              <w:rPr>
                <w:rStyle w:val="NormalCharacter"/>
                <w:rFonts w:asciiTheme="minorEastAsia" w:eastAsiaTheme="minorEastAsia" w:hAnsiTheme="minorEastAsia" w:cs="宋体" w:hint="eastAsia"/>
                <w:bCs/>
                <w:color w:val="000000" w:themeColor="text1"/>
                <w:spacing w:val="-17"/>
                <w:sz w:val="24"/>
              </w:rPr>
              <w:t>(</w:t>
            </w:r>
            <w:r w:rsidRPr="00CC49BB">
              <w:rPr>
                <w:rFonts w:asciiTheme="minorEastAsia" w:eastAsiaTheme="minorEastAsia" w:hAnsiTheme="minorEastAsia" w:cs="仿宋_GB2312" w:hint="eastAsia"/>
                <w:bCs/>
                <w:kern w:val="0"/>
                <w:sz w:val="24"/>
              </w:rPr>
              <w:t>单价)</w:t>
            </w:r>
          </w:p>
        </w:tc>
        <w:tc>
          <w:tcPr>
            <w:tcW w:w="1233" w:type="pct"/>
            <w:tcBorders>
              <w:top w:val="single" w:sz="4" w:space="0" w:color="000000"/>
              <w:left w:val="single" w:sz="4" w:space="0" w:color="000000"/>
              <w:bottom w:val="single" w:sz="4" w:space="0" w:color="000000"/>
              <w:right w:val="single" w:sz="4" w:space="0" w:color="000000"/>
            </w:tcBorders>
            <w:vAlign w:val="center"/>
          </w:tcPr>
          <w:p w:rsidR="00E774A1" w:rsidRPr="00CC49BB" w:rsidRDefault="00E774A1">
            <w:pPr>
              <w:pStyle w:val="PlainText"/>
              <w:snapToGrid w:val="0"/>
              <w:spacing w:line="500" w:lineRule="exact"/>
              <w:jc w:val="center"/>
              <w:rPr>
                <w:rStyle w:val="NormalCharacter"/>
                <w:rFonts w:asciiTheme="minorEastAsia" w:eastAsiaTheme="minorEastAsia" w:hAnsiTheme="minorEastAsia"/>
                <w:color w:val="000000" w:themeColor="text1"/>
                <w:spacing w:val="-17"/>
                <w:sz w:val="24"/>
              </w:rPr>
            </w:pPr>
            <w:r w:rsidRPr="00CC49BB">
              <w:rPr>
                <w:rStyle w:val="NormalCharacter"/>
                <w:rFonts w:asciiTheme="minorEastAsia" w:eastAsiaTheme="minorEastAsia" w:hAnsiTheme="minorEastAsia" w:cs="宋体"/>
                <w:bCs/>
                <w:color w:val="000000" w:themeColor="text1"/>
                <w:spacing w:val="-17"/>
                <w:sz w:val="24"/>
              </w:rPr>
              <w:t>最高限价(总价)</w:t>
            </w:r>
          </w:p>
        </w:tc>
      </w:tr>
      <w:tr w:rsidR="00E774A1" w:rsidRPr="00CC49BB" w:rsidTr="00E774A1">
        <w:trPr>
          <w:trHeight w:val="783"/>
          <w:jc w:val="center"/>
        </w:trPr>
        <w:tc>
          <w:tcPr>
            <w:tcW w:w="531" w:type="pct"/>
            <w:tcBorders>
              <w:top w:val="single" w:sz="4" w:space="0" w:color="000000"/>
              <w:left w:val="single" w:sz="4" w:space="0" w:color="000000"/>
              <w:right w:val="single" w:sz="4" w:space="0" w:color="000000"/>
            </w:tcBorders>
            <w:vAlign w:val="center"/>
          </w:tcPr>
          <w:p w:rsidR="00E774A1" w:rsidRPr="00CC49BB" w:rsidRDefault="00E774A1" w:rsidP="00FD1741">
            <w:pPr>
              <w:snapToGrid w:val="0"/>
              <w:spacing w:line="500" w:lineRule="exact"/>
              <w:jc w:val="center"/>
              <w:rPr>
                <w:rStyle w:val="NormalCharacter"/>
                <w:rFonts w:asciiTheme="minorEastAsia" w:eastAsiaTheme="minorEastAsia" w:hAnsiTheme="minorEastAsia"/>
                <w:color w:val="000000" w:themeColor="text1"/>
                <w:spacing w:val="-11"/>
                <w:sz w:val="24"/>
              </w:rPr>
            </w:pPr>
            <w:r w:rsidRPr="00CC49BB">
              <w:rPr>
                <w:rStyle w:val="NormalCharacter"/>
                <w:rFonts w:asciiTheme="minorEastAsia" w:eastAsiaTheme="minorEastAsia" w:hAnsiTheme="minorEastAsia"/>
                <w:color w:val="000000" w:themeColor="text1"/>
                <w:spacing w:val="-11"/>
                <w:sz w:val="24"/>
              </w:rPr>
              <w:t>1</w:t>
            </w:r>
          </w:p>
        </w:tc>
        <w:tc>
          <w:tcPr>
            <w:tcW w:w="590" w:type="pct"/>
            <w:tcBorders>
              <w:top w:val="single" w:sz="4" w:space="0" w:color="000000"/>
              <w:left w:val="single" w:sz="4" w:space="0" w:color="000000"/>
              <w:bottom w:val="single" w:sz="4" w:space="0" w:color="000000"/>
              <w:right w:val="single" w:sz="4" w:space="0" w:color="000000"/>
            </w:tcBorders>
            <w:vAlign w:val="center"/>
          </w:tcPr>
          <w:p w:rsidR="00E774A1" w:rsidRPr="00CC49BB" w:rsidRDefault="00E774A1" w:rsidP="00FD1741">
            <w:pPr>
              <w:snapToGrid w:val="0"/>
              <w:spacing w:line="500" w:lineRule="exact"/>
              <w:jc w:val="center"/>
              <w:rPr>
                <w:rStyle w:val="NormalCharacter"/>
                <w:rFonts w:asciiTheme="minorEastAsia" w:eastAsiaTheme="minorEastAsia" w:hAnsiTheme="minorEastAsia"/>
                <w:color w:val="000000" w:themeColor="text1"/>
                <w:spacing w:val="-11"/>
                <w:sz w:val="24"/>
              </w:rPr>
            </w:pPr>
            <w:r w:rsidRPr="00CC49BB">
              <w:rPr>
                <w:rStyle w:val="NormalCharacter"/>
                <w:rFonts w:asciiTheme="minorEastAsia" w:eastAsiaTheme="minorEastAsia" w:hAnsiTheme="minorEastAsia"/>
                <w:color w:val="000000" w:themeColor="text1"/>
                <w:spacing w:val="-11"/>
                <w:sz w:val="24"/>
              </w:rPr>
              <w:t>1-1</w:t>
            </w:r>
          </w:p>
        </w:tc>
        <w:tc>
          <w:tcPr>
            <w:tcW w:w="1201" w:type="pct"/>
            <w:tcBorders>
              <w:top w:val="single" w:sz="4" w:space="0" w:color="000000"/>
              <w:left w:val="single" w:sz="4" w:space="0" w:color="000000"/>
              <w:bottom w:val="single" w:sz="4" w:space="0" w:color="000000"/>
              <w:right w:val="single" w:sz="4" w:space="0" w:color="000000"/>
            </w:tcBorders>
            <w:vAlign w:val="center"/>
          </w:tcPr>
          <w:p w:rsidR="00E774A1" w:rsidRPr="00CC49BB" w:rsidRDefault="006532F7" w:rsidP="00FD1741">
            <w:pPr>
              <w:snapToGrid w:val="0"/>
              <w:spacing w:line="500" w:lineRule="exact"/>
              <w:jc w:val="center"/>
              <w:rPr>
                <w:rStyle w:val="NormalCharacter"/>
                <w:rFonts w:asciiTheme="minorEastAsia" w:eastAsiaTheme="minorEastAsia" w:hAnsiTheme="minorEastAsia" w:cs="Times New Roman"/>
                <w:color w:val="000000" w:themeColor="text1"/>
                <w:sz w:val="24"/>
              </w:rPr>
            </w:pPr>
            <w:r w:rsidRPr="00CC49BB">
              <w:rPr>
                <w:rFonts w:asciiTheme="minorEastAsia" w:eastAsiaTheme="minorEastAsia" w:hAnsiTheme="minorEastAsia" w:cs="Times New Roman" w:hint="eastAsia"/>
                <w:bCs/>
                <w:color w:val="000000" w:themeColor="text1"/>
                <w:sz w:val="24"/>
              </w:rPr>
              <w:t>专业群国际化教学资源翻译服务</w:t>
            </w:r>
          </w:p>
        </w:tc>
        <w:tc>
          <w:tcPr>
            <w:tcW w:w="446" w:type="pct"/>
            <w:tcBorders>
              <w:top w:val="single" w:sz="4" w:space="0" w:color="000000"/>
              <w:left w:val="single" w:sz="4" w:space="0" w:color="000000"/>
              <w:bottom w:val="single" w:sz="4" w:space="0" w:color="000000"/>
              <w:right w:val="single" w:sz="4" w:space="0" w:color="auto"/>
            </w:tcBorders>
            <w:vAlign w:val="center"/>
          </w:tcPr>
          <w:p w:rsidR="00E774A1" w:rsidRPr="00CC49BB" w:rsidRDefault="00392FE0" w:rsidP="00FD1741">
            <w:pPr>
              <w:snapToGrid w:val="0"/>
              <w:spacing w:line="500" w:lineRule="exact"/>
              <w:jc w:val="center"/>
              <w:rPr>
                <w:rStyle w:val="NormalCharacter"/>
                <w:rFonts w:asciiTheme="minorEastAsia" w:eastAsiaTheme="minorEastAsia" w:hAnsiTheme="minorEastAsia"/>
                <w:color w:val="000000" w:themeColor="text1"/>
                <w:spacing w:val="-11"/>
                <w:sz w:val="24"/>
              </w:rPr>
            </w:pPr>
            <w:r w:rsidRPr="00CC49BB">
              <w:rPr>
                <w:rFonts w:asciiTheme="minorEastAsia" w:eastAsiaTheme="minorEastAsia" w:hAnsiTheme="minorEastAsia" w:cs="宋体" w:hint="eastAsia"/>
                <w:color w:val="000000" w:themeColor="text1"/>
                <w:spacing w:val="-11"/>
                <w:sz w:val="24"/>
              </w:rPr>
              <w:t>1</w:t>
            </w:r>
            <w:r w:rsidR="006532F7" w:rsidRPr="00CC49BB">
              <w:rPr>
                <w:rFonts w:asciiTheme="minorEastAsia" w:eastAsiaTheme="minorEastAsia" w:hAnsiTheme="minorEastAsia" w:cs="宋体" w:hint="eastAsia"/>
                <w:color w:val="000000" w:themeColor="text1"/>
                <w:spacing w:val="-11"/>
                <w:sz w:val="24"/>
              </w:rPr>
              <w:t>项</w:t>
            </w:r>
          </w:p>
        </w:tc>
        <w:tc>
          <w:tcPr>
            <w:tcW w:w="997" w:type="pct"/>
            <w:tcBorders>
              <w:top w:val="single" w:sz="4" w:space="0" w:color="000000"/>
              <w:left w:val="single" w:sz="4" w:space="0" w:color="auto"/>
              <w:bottom w:val="single" w:sz="4" w:space="0" w:color="000000"/>
              <w:right w:val="single" w:sz="4" w:space="0" w:color="000000"/>
            </w:tcBorders>
            <w:vAlign w:val="center"/>
          </w:tcPr>
          <w:p w:rsidR="00E774A1" w:rsidRPr="00CC49BB" w:rsidRDefault="006532F7" w:rsidP="00FD1741">
            <w:pPr>
              <w:jc w:val="center"/>
              <w:rPr>
                <w:rFonts w:asciiTheme="minorEastAsia" w:eastAsiaTheme="minorEastAsia" w:hAnsiTheme="minorEastAsia" w:cs="仿宋_GB2312"/>
                <w:sz w:val="24"/>
              </w:rPr>
            </w:pPr>
            <w:r w:rsidRPr="00CC49BB">
              <w:rPr>
                <w:rFonts w:asciiTheme="minorEastAsia" w:eastAsiaTheme="minorEastAsia" w:hAnsiTheme="minorEastAsia" w:cs="仿宋_GB2312" w:hint="eastAsia"/>
                <w:sz w:val="24"/>
              </w:rPr>
              <w:t>86750</w:t>
            </w:r>
          </w:p>
        </w:tc>
        <w:tc>
          <w:tcPr>
            <w:tcW w:w="1233" w:type="pct"/>
            <w:tcBorders>
              <w:top w:val="single" w:sz="4" w:space="0" w:color="000000"/>
              <w:left w:val="single" w:sz="4" w:space="0" w:color="000000"/>
              <w:bottom w:val="single" w:sz="4" w:space="0" w:color="000000"/>
              <w:right w:val="single" w:sz="4" w:space="0" w:color="000000"/>
            </w:tcBorders>
            <w:vAlign w:val="center"/>
          </w:tcPr>
          <w:p w:rsidR="00E774A1" w:rsidRPr="00CC49BB" w:rsidRDefault="006532F7" w:rsidP="00FD1741">
            <w:pPr>
              <w:snapToGrid w:val="0"/>
              <w:spacing w:line="460" w:lineRule="exact"/>
              <w:jc w:val="center"/>
              <w:rPr>
                <w:rFonts w:asciiTheme="minorEastAsia" w:eastAsiaTheme="minorEastAsia" w:hAnsiTheme="minorEastAsia" w:cs="宋体"/>
                <w:color w:val="000000" w:themeColor="text1"/>
                <w:spacing w:val="-11"/>
                <w:sz w:val="24"/>
              </w:rPr>
            </w:pPr>
            <w:r w:rsidRPr="00CC49BB">
              <w:rPr>
                <w:rFonts w:asciiTheme="minorEastAsia" w:eastAsiaTheme="minorEastAsia" w:hAnsiTheme="minorEastAsia" w:cs="宋体" w:hint="eastAsia"/>
                <w:color w:val="000000" w:themeColor="text1"/>
                <w:spacing w:val="-11"/>
                <w:sz w:val="24"/>
              </w:rPr>
              <w:t>86750</w:t>
            </w:r>
          </w:p>
        </w:tc>
      </w:tr>
    </w:tbl>
    <w:p w:rsidR="00FD1741" w:rsidRPr="00CC49BB" w:rsidRDefault="00AF2EE0" w:rsidP="001A5A53">
      <w:pPr>
        <w:spacing w:line="500" w:lineRule="exact"/>
        <w:outlineLvl w:val="0"/>
        <w:rPr>
          <w:rFonts w:asciiTheme="minorEastAsia" w:eastAsiaTheme="minorEastAsia" w:hAnsiTheme="minorEastAsia" w:cs="宋体"/>
          <w:b/>
          <w:bCs/>
          <w:color w:val="000000" w:themeColor="text1"/>
          <w:sz w:val="24"/>
        </w:rPr>
      </w:pPr>
      <w:r w:rsidRPr="00CC49BB">
        <w:rPr>
          <w:rStyle w:val="NormalCharacter"/>
          <w:rFonts w:asciiTheme="minorEastAsia" w:eastAsiaTheme="minorEastAsia" w:hAnsiTheme="minorEastAsia" w:cs="宋体" w:hint="eastAsia"/>
          <w:b/>
          <w:bCs/>
          <w:color w:val="000000" w:themeColor="text1"/>
          <w:sz w:val="24"/>
        </w:rPr>
        <w:t>二、</w:t>
      </w:r>
      <w:r w:rsidR="00392FE0" w:rsidRPr="00CC49BB">
        <w:rPr>
          <w:rFonts w:asciiTheme="minorEastAsia" w:eastAsiaTheme="minorEastAsia" w:hAnsiTheme="minorEastAsia" w:cs="宋体" w:hint="eastAsia"/>
          <w:b/>
          <w:bCs/>
          <w:color w:val="000000"/>
          <w:kern w:val="0"/>
          <w:sz w:val="24"/>
        </w:rPr>
        <w:t>采购需求：</w:t>
      </w:r>
    </w:p>
    <w:p w:rsidR="006532F7" w:rsidRPr="00CC49BB" w:rsidRDefault="006532F7" w:rsidP="006532F7">
      <w:pPr>
        <w:tabs>
          <w:tab w:val="left" w:pos="900"/>
          <w:tab w:val="left" w:pos="1100"/>
        </w:tabs>
        <w:spacing w:line="520" w:lineRule="exact"/>
        <w:ind w:firstLineChars="196" w:firstLine="470"/>
        <w:rPr>
          <w:rFonts w:asciiTheme="minorEastAsia" w:eastAsiaTheme="minorEastAsia" w:hAnsiTheme="minorEastAsia" w:cs="Times New Roman"/>
          <w:sz w:val="24"/>
        </w:rPr>
      </w:pPr>
      <w:r w:rsidRPr="00CC49BB">
        <w:rPr>
          <w:rFonts w:asciiTheme="minorEastAsia" w:eastAsiaTheme="minorEastAsia" w:hAnsiTheme="minorEastAsia" w:hint="eastAsia"/>
          <w:sz w:val="24"/>
        </w:rPr>
        <w:t>2</w:t>
      </w:r>
      <w:r w:rsidRPr="00CC49BB">
        <w:rPr>
          <w:rFonts w:asciiTheme="minorEastAsia" w:eastAsiaTheme="minorEastAsia" w:hAnsiTheme="minorEastAsia" w:cs="Times New Roman"/>
          <w:sz w:val="24"/>
        </w:rPr>
        <w:t>.1</w:t>
      </w:r>
      <w:r w:rsidRPr="00CC49BB">
        <w:rPr>
          <w:rFonts w:asciiTheme="minorEastAsia" w:eastAsiaTheme="minorEastAsia" w:hAnsiTheme="minorEastAsia" w:cs="Times New Roman" w:hint="eastAsia"/>
          <w:sz w:val="24"/>
        </w:rPr>
        <w:t>.</w:t>
      </w:r>
      <w:r w:rsidRPr="00CC49BB">
        <w:rPr>
          <w:rFonts w:asciiTheme="minorEastAsia" w:eastAsiaTheme="minorEastAsia" w:hAnsiTheme="minorEastAsia" w:cs="Times New Roman"/>
          <w:sz w:val="24"/>
        </w:rPr>
        <w:t xml:space="preserve"> </w:t>
      </w:r>
      <w:r w:rsidRPr="00CC49BB">
        <w:rPr>
          <w:rFonts w:asciiTheme="minorEastAsia" w:eastAsiaTheme="minorEastAsia" w:hAnsiTheme="minorEastAsia" w:cs="Times New Roman" w:hint="eastAsia"/>
          <w:sz w:val="24"/>
        </w:rPr>
        <w:t>付清规定的所有翻译费用后，项目单位拥有约定翻译内容的版权。</w:t>
      </w:r>
    </w:p>
    <w:p w:rsidR="006532F7" w:rsidRPr="00CC49BB" w:rsidRDefault="006532F7" w:rsidP="006532F7">
      <w:pPr>
        <w:tabs>
          <w:tab w:val="left" w:pos="900"/>
          <w:tab w:val="left" w:pos="1100"/>
        </w:tabs>
        <w:spacing w:line="520" w:lineRule="exact"/>
        <w:ind w:firstLineChars="196" w:firstLine="470"/>
        <w:rPr>
          <w:rFonts w:asciiTheme="minorEastAsia" w:eastAsiaTheme="minorEastAsia" w:hAnsiTheme="minorEastAsia" w:cs="Times New Roman"/>
          <w:sz w:val="24"/>
        </w:rPr>
      </w:pPr>
      <w:r w:rsidRPr="00CC49BB">
        <w:rPr>
          <w:rFonts w:asciiTheme="minorEastAsia" w:eastAsiaTheme="minorEastAsia" w:hAnsiTheme="minorEastAsia" w:hint="eastAsia"/>
          <w:sz w:val="24"/>
        </w:rPr>
        <w:t>2</w:t>
      </w:r>
      <w:r w:rsidRPr="00CC49BB">
        <w:rPr>
          <w:rFonts w:asciiTheme="minorEastAsia" w:eastAsiaTheme="minorEastAsia" w:hAnsiTheme="minorEastAsia" w:cs="Times New Roman"/>
          <w:sz w:val="24"/>
        </w:rPr>
        <w:t>.2</w:t>
      </w:r>
      <w:r w:rsidRPr="00CC49BB">
        <w:rPr>
          <w:rFonts w:asciiTheme="minorEastAsia" w:eastAsiaTheme="minorEastAsia" w:hAnsiTheme="minorEastAsia" w:cs="Times New Roman" w:hint="eastAsia"/>
          <w:sz w:val="24"/>
        </w:rPr>
        <w:t>.</w:t>
      </w:r>
      <w:r w:rsidRPr="00CC49BB">
        <w:rPr>
          <w:rFonts w:asciiTheme="minorEastAsia" w:eastAsiaTheme="minorEastAsia" w:hAnsiTheme="minorEastAsia" w:cs="Times New Roman"/>
          <w:sz w:val="24"/>
        </w:rPr>
        <w:t xml:space="preserve"> </w:t>
      </w:r>
      <w:r w:rsidRPr="00CC49BB">
        <w:rPr>
          <w:rFonts w:asciiTheme="minorEastAsia" w:eastAsiaTheme="minorEastAsia" w:hAnsiTheme="minorEastAsia" w:cs="Times New Roman" w:hint="eastAsia"/>
          <w:sz w:val="24"/>
        </w:rPr>
        <w:t>成交人应保证为本项目配备的翻译人员持有CATTI 国家二级（中级）及以上笔译证书，须提供证书复印件并加盖竞价人公章。</w:t>
      </w:r>
    </w:p>
    <w:p w:rsidR="006532F7" w:rsidRPr="00CC49BB" w:rsidRDefault="009A113A" w:rsidP="006532F7">
      <w:pPr>
        <w:tabs>
          <w:tab w:val="left" w:pos="900"/>
          <w:tab w:val="left" w:pos="1100"/>
        </w:tabs>
        <w:spacing w:line="520" w:lineRule="exact"/>
        <w:ind w:firstLineChars="196" w:firstLine="470"/>
        <w:rPr>
          <w:rFonts w:asciiTheme="minorEastAsia" w:eastAsiaTheme="minorEastAsia" w:hAnsiTheme="minorEastAsia" w:cs="Times New Roman"/>
          <w:sz w:val="24"/>
        </w:rPr>
      </w:pPr>
      <w:r>
        <w:rPr>
          <w:rFonts w:asciiTheme="minorEastAsia" w:eastAsiaTheme="minorEastAsia" w:hAnsiTheme="minorEastAsia" w:cs="Times New Roman" w:hint="eastAsia"/>
          <w:sz w:val="24"/>
        </w:rPr>
        <w:t>2.3</w:t>
      </w:r>
      <w:r w:rsidR="006532F7" w:rsidRPr="00CC49BB">
        <w:rPr>
          <w:rFonts w:asciiTheme="minorEastAsia" w:eastAsiaTheme="minorEastAsia" w:hAnsiTheme="minorEastAsia" w:cs="Times New Roman" w:hint="eastAsia"/>
          <w:sz w:val="24"/>
        </w:rPr>
        <w:t>中译英材料包括如下内容：</w:t>
      </w:r>
      <w:r w:rsidR="006532F7" w:rsidRPr="00CC49BB">
        <w:rPr>
          <w:rFonts w:asciiTheme="minorEastAsia" w:eastAsiaTheme="minorEastAsia" w:hAnsiTheme="minorEastAsia" w:cs="Times New Roman"/>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0"/>
        <w:gridCol w:w="1733"/>
        <w:gridCol w:w="2268"/>
        <w:gridCol w:w="1843"/>
        <w:gridCol w:w="709"/>
        <w:gridCol w:w="1701"/>
      </w:tblGrid>
      <w:tr w:rsidR="006532F7" w:rsidRPr="00CC49BB" w:rsidTr="006532F7">
        <w:trPr>
          <w:trHeight w:val="62"/>
        </w:trPr>
        <w:tc>
          <w:tcPr>
            <w:tcW w:w="1210" w:type="dxa"/>
            <w:shd w:val="clear" w:color="auto" w:fill="auto"/>
            <w:vAlign w:val="center"/>
          </w:tcPr>
          <w:p w:rsidR="006532F7" w:rsidRPr="00CC49BB" w:rsidRDefault="006532F7" w:rsidP="004F2B0A">
            <w:pPr>
              <w:jc w:val="center"/>
              <w:rPr>
                <w:rFonts w:asciiTheme="minorEastAsia" w:eastAsiaTheme="minorEastAsia" w:hAnsiTheme="minorEastAsia" w:cs="Times New Roman"/>
                <w:sz w:val="24"/>
              </w:rPr>
            </w:pPr>
            <w:r w:rsidRPr="00CC49BB">
              <w:rPr>
                <w:rFonts w:asciiTheme="minorEastAsia" w:eastAsiaTheme="minorEastAsia" w:hAnsiTheme="minorEastAsia" w:cs="Times New Roman" w:hint="eastAsia"/>
                <w:sz w:val="24"/>
              </w:rPr>
              <w:t>类别</w:t>
            </w:r>
          </w:p>
        </w:tc>
        <w:tc>
          <w:tcPr>
            <w:tcW w:w="1733" w:type="dxa"/>
            <w:shd w:val="clear" w:color="auto" w:fill="auto"/>
            <w:vAlign w:val="center"/>
          </w:tcPr>
          <w:p w:rsidR="006532F7" w:rsidRPr="00CC49BB" w:rsidRDefault="006532F7" w:rsidP="004F2B0A">
            <w:pPr>
              <w:tabs>
                <w:tab w:val="left" w:pos="2640"/>
              </w:tabs>
              <w:jc w:val="center"/>
              <w:rPr>
                <w:rFonts w:asciiTheme="minorEastAsia" w:eastAsiaTheme="minorEastAsia" w:hAnsiTheme="minorEastAsia" w:cs="Times New Roman"/>
                <w:sz w:val="24"/>
              </w:rPr>
            </w:pPr>
            <w:r w:rsidRPr="00CC49BB">
              <w:rPr>
                <w:rFonts w:asciiTheme="minorEastAsia" w:eastAsiaTheme="minorEastAsia" w:hAnsiTheme="minorEastAsia" w:cs="Times New Roman" w:hint="eastAsia"/>
                <w:sz w:val="24"/>
              </w:rPr>
              <w:t>名称</w:t>
            </w:r>
          </w:p>
        </w:tc>
        <w:tc>
          <w:tcPr>
            <w:tcW w:w="2268" w:type="dxa"/>
            <w:shd w:val="clear" w:color="auto" w:fill="auto"/>
            <w:vAlign w:val="center"/>
          </w:tcPr>
          <w:p w:rsidR="006532F7" w:rsidRPr="00CC49BB" w:rsidRDefault="006532F7" w:rsidP="004F2B0A">
            <w:pPr>
              <w:tabs>
                <w:tab w:val="left" w:pos="2640"/>
              </w:tabs>
              <w:jc w:val="center"/>
              <w:rPr>
                <w:rFonts w:asciiTheme="minorEastAsia" w:eastAsiaTheme="minorEastAsia" w:hAnsiTheme="minorEastAsia" w:cs="Times New Roman"/>
                <w:sz w:val="24"/>
              </w:rPr>
            </w:pPr>
            <w:r w:rsidRPr="00CC49BB">
              <w:rPr>
                <w:rFonts w:asciiTheme="minorEastAsia" w:eastAsiaTheme="minorEastAsia" w:hAnsiTheme="minorEastAsia" w:cs="Times New Roman" w:hint="eastAsia"/>
                <w:sz w:val="24"/>
              </w:rPr>
              <w:t>细项</w:t>
            </w:r>
          </w:p>
        </w:tc>
        <w:tc>
          <w:tcPr>
            <w:tcW w:w="1843" w:type="dxa"/>
            <w:shd w:val="clear" w:color="auto" w:fill="auto"/>
            <w:vAlign w:val="center"/>
          </w:tcPr>
          <w:p w:rsidR="006532F7" w:rsidRPr="00CC49BB" w:rsidRDefault="006532F7" w:rsidP="004F2B0A">
            <w:pPr>
              <w:tabs>
                <w:tab w:val="left" w:pos="2640"/>
              </w:tabs>
              <w:jc w:val="center"/>
              <w:rPr>
                <w:rFonts w:asciiTheme="minorEastAsia" w:eastAsiaTheme="minorEastAsia" w:hAnsiTheme="minorEastAsia" w:cs="Times New Roman"/>
                <w:sz w:val="24"/>
              </w:rPr>
            </w:pPr>
            <w:r w:rsidRPr="00CC49BB">
              <w:rPr>
                <w:rFonts w:asciiTheme="minorEastAsia" w:eastAsiaTheme="minorEastAsia" w:hAnsiTheme="minorEastAsia" w:cs="Times New Roman" w:hint="eastAsia"/>
                <w:sz w:val="24"/>
              </w:rPr>
              <w:t>字符数</w:t>
            </w:r>
          </w:p>
          <w:p w:rsidR="006532F7" w:rsidRPr="00CC49BB" w:rsidRDefault="006532F7" w:rsidP="004F2B0A">
            <w:pPr>
              <w:tabs>
                <w:tab w:val="left" w:pos="2640"/>
              </w:tabs>
              <w:jc w:val="center"/>
              <w:rPr>
                <w:rFonts w:asciiTheme="minorEastAsia" w:eastAsiaTheme="minorEastAsia" w:hAnsiTheme="minorEastAsia" w:cs="Times New Roman"/>
                <w:sz w:val="24"/>
              </w:rPr>
            </w:pPr>
            <w:r w:rsidRPr="00CC49BB">
              <w:rPr>
                <w:rFonts w:asciiTheme="minorEastAsia" w:eastAsiaTheme="minorEastAsia" w:hAnsiTheme="minorEastAsia" w:cs="Times New Roman" w:hint="eastAsia"/>
                <w:sz w:val="24"/>
              </w:rPr>
              <w:t>（不计空格）</w:t>
            </w:r>
          </w:p>
        </w:tc>
        <w:tc>
          <w:tcPr>
            <w:tcW w:w="709" w:type="dxa"/>
            <w:shd w:val="clear" w:color="auto" w:fill="auto"/>
            <w:vAlign w:val="center"/>
          </w:tcPr>
          <w:p w:rsidR="006532F7" w:rsidRPr="00CC49BB" w:rsidRDefault="006532F7" w:rsidP="004F2B0A">
            <w:pPr>
              <w:tabs>
                <w:tab w:val="left" w:pos="2640"/>
              </w:tabs>
              <w:jc w:val="center"/>
              <w:rPr>
                <w:rFonts w:asciiTheme="minorEastAsia" w:eastAsiaTheme="minorEastAsia" w:hAnsiTheme="minorEastAsia" w:cs="Times New Roman"/>
                <w:sz w:val="24"/>
              </w:rPr>
            </w:pPr>
            <w:r w:rsidRPr="00CC49BB">
              <w:rPr>
                <w:rFonts w:asciiTheme="minorEastAsia" w:eastAsiaTheme="minorEastAsia" w:hAnsiTheme="minorEastAsia" w:cs="Times New Roman" w:hint="eastAsia"/>
                <w:sz w:val="24"/>
              </w:rPr>
              <w:t>数量</w:t>
            </w:r>
          </w:p>
        </w:tc>
        <w:tc>
          <w:tcPr>
            <w:tcW w:w="1701" w:type="dxa"/>
            <w:shd w:val="clear" w:color="auto" w:fill="auto"/>
            <w:vAlign w:val="center"/>
          </w:tcPr>
          <w:p w:rsidR="006532F7" w:rsidRPr="00CC49BB" w:rsidRDefault="006532F7" w:rsidP="004F2B0A">
            <w:pPr>
              <w:jc w:val="center"/>
              <w:rPr>
                <w:rFonts w:asciiTheme="minorEastAsia" w:eastAsiaTheme="minorEastAsia" w:hAnsiTheme="minorEastAsia" w:cs="Times New Roman"/>
                <w:sz w:val="24"/>
              </w:rPr>
            </w:pPr>
            <w:r w:rsidRPr="00CC49BB">
              <w:rPr>
                <w:rFonts w:asciiTheme="minorEastAsia" w:eastAsiaTheme="minorEastAsia" w:hAnsiTheme="minorEastAsia" w:cs="Times New Roman" w:hint="eastAsia"/>
                <w:sz w:val="24"/>
              </w:rPr>
              <w:t>本项目预算</w:t>
            </w:r>
          </w:p>
          <w:p w:rsidR="006532F7" w:rsidRPr="00CC49BB" w:rsidRDefault="006532F7" w:rsidP="004F2B0A">
            <w:pPr>
              <w:tabs>
                <w:tab w:val="left" w:pos="2640"/>
              </w:tabs>
              <w:jc w:val="center"/>
              <w:rPr>
                <w:rFonts w:asciiTheme="minorEastAsia" w:eastAsiaTheme="minorEastAsia" w:hAnsiTheme="minorEastAsia" w:cs="Times New Roman"/>
                <w:sz w:val="24"/>
              </w:rPr>
            </w:pPr>
            <w:r w:rsidRPr="00CC49BB">
              <w:rPr>
                <w:rFonts w:asciiTheme="minorEastAsia" w:eastAsiaTheme="minorEastAsia" w:hAnsiTheme="minorEastAsia" w:cs="Times New Roman" w:hint="eastAsia"/>
                <w:sz w:val="24"/>
              </w:rPr>
              <w:t>金额（元）</w:t>
            </w:r>
          </w:p>
        </w:tc>
      </w:tr>
      <w:tr w:rsidR="006532F7" w:rsidRPr="00CC49BB" w:rsidTr="006532F7">
        <w:trPr>
          <w:trHeight w:val="186"/>
        </w:trPr>
        <w:tc>
          <w:tcPr>
            <w:tcW w:w="1210" w:type="dxa"/>
            <w:vMerge w:val="restart"/>
            <w:shd w:val="clear" w:color="auto" w:fill="auto"/>
          </w:tcPr>
          <w:p w:rsidR="006532F7" w:rsidRPr="00CC49BB" w:rsidRDefault="006532F7" w:rsidP="004F2B0A">
            <w:pPr>
              <w:ind w:firstLine="420"/>
              <w:jc w:val="center"/>
              <w:rPr>
                <w:rFonts w:asciiTheme="minorEastAsia" w:eastAsiaTheme="minorEastAsia" w:hAnsiTheme="minorEastAsia" w:cs="Times New Roman"/>
                <w:sz w:val="24"/>
              </w:rPr>
            </w:pPr>
          </w:p>
          <w:p w:rsidR="006532F7" w:rsidRPr="00CC49BB" w:rsidRDefault="006532F7" w:rsidP="004F2B0A">
            <w:pPr>
              <w:ind w:firstLine="420"/>
              <w:jc w:val="center"/>
              <w:rPr>
                <w:rFonts w:asciiTheme="minorEastAsia" w:eastAsiaTheme="minorEastAsia" w:hAnsiTheme="minorEastAsia" w:cs="Times New Roman"/>
                <w:sz w:val="24"/>
              </w:rPr>
            </w:pPr>
          </w:p>
          <w:p w:rsidR="006532F7" w:rsidRPr="00CC49BB" w:rsidRDefault="006532F7" w:rsidP="004F2B0A">
            <w:pPr>
              <w:ind w:firstLine="420"/>
              <w:jc w:val="center"/>
              <w:rPr>
                <w:rFonts w:asciiTheme="minorEastAsia" w:eastAsiaTheme="minorEastAsia" w:hAnsiTheme="minorEastAsia" w:cs="Times New Roman"/>
                <w:sz w:val="24"/>
              </w:rPr>
            </w:pPr>
          </w:p>
          <w:p w:rsidR="006532F7" w:rsidRPr="00CC49BB" w:rsidRDefault="006532F7" w:rsidP="004F2B0A">
            <w:pPr>
              <w:ind w:firstLine="420"/>
              <w:jc w:val="center"/>
              <w:rPr>
                <w:rFonts w:asciiTheme="minorEastAsia" w:eastAsiaTheme="minorEastAsia" w:hAnsiTheme="minorEastAsia" w:cs="Times New Roman"/>
                <w:sz w:val="24"/>
              </w:rPr>
            </w:pPr>
          </w:p>
          <w:p w:rsidR="006532F7" w:rsidRPr="00CC49BB" w:rsidRDefault="006532F7" w:rsidP="004F2B0A">
            <w:pPr>
              <w:rPr>
                <w:rFonts w:asciiTheme="minorEastAsia" w:eastAsiaTheme="minorEastAsia" w:hAnsiTheme="minorEastAsia" w:cs="Times New Roman"/>
                <w:sz w:val="24"/>
              </w:rPr>
            </w:pPr>
            <w:r w:rsidRPr="00CC49BB">
              <w:rPr>
                <w:rFonts w:asciiTheme="minorEastAsia" w:eastAsiaTheme="minorEastAsia" w:hAnsiTheme="minorEastAsia" w:cs="Times New Roman" w:hint="eastAsia"/>
                <w:color w:val="000000"/>
                <w:sz w:val="24"/>
              </w:rPr>
              <w:t>人工智能技术与应用》专业教学资源库6门课程</w:t>
            </w:r>
          </w:p>
        </w:tc>
        <w:tc>
          <w:tcPr>
            <w:tcW w:w="1733" w:type="dxa"/>
            <w:vMerge w:val="restart"/>
            <w:shd w:val="clear" w:color="auto" w:fill="auto"/>
            <w:vAlign w:val="center"/>
          </w:tcPr>
          <w:p w:rsidR="006532F7" w:rsidRPr="00CC49BB" w:rsidRDefault="006532F7" w:rsidP="004F2B0A">
            <w:pPr>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color w:val="000000"/>
                <w:sz w:val="24"/>
              </w:rPr>
              <w:t>Python数据分析</w:t>
            </w:r>
          </w:p>
        </w:tc>
        <w:tc>
          <w:tcPr>
            <w:tcW w:w="2268" w:type="dxa"/>
            <w:shd w:val="clear" w:color="auto" w:fill="auto"/>
            <w:vAlign w:val="center"/>
          </w:tcPr>
          <w:p w:rsidR="006532F7" w:rsidRPr="00CC49BB" w:rsidRDefault="006532F7" w:rsidP="004F2B0A">
            <w:pPr>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color w:val="000000"/>
                <w:sz w:val="24"/>
              </w:rPr>
              <w:t>课程标准（1份）</w:t>
            </w:r>
          </w:p>
        </w:tc>
        <w:tc>
          <w:tcPr>
            <w:tcW w:w="1843" w:type="dxa"/>
            <w:shd w:val="clear" w:color="auto" w:fill="auto"/>
            <w:vAlign w:val="center"/>
          </w:tcPr>
          <w:p w:rsidR="006532F7" w:rsidRPr="00CC49BB" w:rsidRDefault="006532F7" w:rsidP="004F2B0A">
            <w:pPr>
              <w:ind w:firstLine="420"/>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sz w:val="24"/>
              </w:rPr>
              <w:t>≥</w:t>
            </w:r>
            <w:r w:rsidRPr="00CC49BB">
              <w:rPr>
                <w:rFonts w:asciiTheme="minorEastAsia" w:eastAsiaTheme="minorEastAsia" w:hAnsiTheme="minorEastAsia" w:cs="Times New Roman" w:hint="eastAsia"/>
                <w:color w:val="000000"/>
                <w:sz w:val="24"/>
              </w:rPr>
              <w:t>7730</w:t>
            </w:r>
          </w:p>
        </w:tc>
        <w:tc>
          <w:tcPr>
            <w:tcW w:w="709" w:type="dxa"/>
            <w:vMerge w:val="restart"/>
            <w:shd w:val="clear" w:color="auto" w:fill="auto"/>
            <w:vAlign w:val="center"/>
          </w:tcPr>
          <w:p w:rsidR="006532F7" w:rsidRPr="00CC49BB" w:rsidRDefault="006532F7" w:rsidP="006532F7">
            <w:pPr>
              <w:tabs>
                <w:tab w:val="left" w:pos="2640"/>
              </w:tabs>
              <w:rPr>
                <w:rFonts w:asciiTheme="minorEastAsia" w:eastAsiaTheme="minorEastAsia" w:hAnsiTheme="minorEastAsia" w:cs="Times New Roman"/>
                <w:sz w:val="24"/>
              </w:rPr>
            </w:pPr>
            <w:r w:rsidRPr="00CC49BB">
              <w:rPr>
                <w:rFonts w:asciiTheme="minorEastAsia" w:eastAsiaTheme="minorEastAsia" w:hAnsiTheme="minorEastAsia" w:cs="Times New Roman" w:hint="eastAsia"/>
                <w:sz w:val="24"/>
              </w:rPr>
              <w:t>1项</w:t>
            </w:r>
          </w:p>
        </w:tc>
        <w:tc>
          <w:tcPr>
            <w:tcW w:w="1701" w:type="dxa"/>
            <w:vMerge w:val="restart"/>
            <w:shd w:val="clear" w:color="auto" w:fill="auto"/>
            <w:vAlign w:val="center"/>
          </w:tcPr>
          <w:p w:rsidR="006532F7" w:rsidRPr="00CC49BB" w:rsidRDefault="006532F7" w:rsidP="006532F7">
            <w:pPr>
              <w:ind w:firstLineChars="100" w:firstLine="240"/>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color w:val="000000"/>
                <w:sz w:val="24"/>
              </w:rPr>
              <w:t>86750</w:t>
            </w:r>
          </w:p>
        </w:tc>
      </w:tr>
      <w:tr w:rsidR="006532F7" w:rsidRPr="00CC49BB" w:rsidTr="006532F7">
        <w:trPr>
          <w:trHeight w:val="186"/>
        </w:trPr>
        <w:tc>
          <w:tcPr>
            <w:tcW w:w="1210" w:type="dxa"/>
            <w:vMerge/>
            <w:shd w:val="clear" w:color="auto" w:fill="auto"/>
          </w:tcPr>
          <w:p w:rsidR="006532F7" w:rsidRPr="00CC49BB" w:rsidRDefault="006532F7" w:rsidP="004F2B0A">
            <w:pPr>
              <w:ind w:firstLine="420"/>
              <w:jc w:val="center"/>
              <w:rPr>
                <w:rFonts w:asciiTheme="minorEastAsia" w:eastAsiaTheme="minorEastAsia" w:hAnsiTheme="minorEastAsia" w:cs="Times New Roman"/>
                <w:sz w:val="24"/>
              </w:rPr>
            </w:pPr>
          </w:p>
        </w:tc>
        <w:tc>
          <w:tcPr>
            <w:tcW w:w="1733" w:type="dxa"/>
            <w:vMerge/>
            <w:shd w:val="clear" w:color="auto" w:fill="auto"/>
            <w:vAlign w:val="center"/>
          </w:tcPr>
          <w:p w:rsidR="006532F7" w:rsidRPr="00CC49BB" w:rsidRDefault="006532F7" w:rsidP="004F2B0A">
            <w:pPr>
              <w:ind w:firstLine="420"/>
              <w:jc w:val="center"/>
              <w:textAlignment w:val="center"/>
              <w:rPr>
                <w:rFonts w:asciiTheme="minorEastAsia" w:eastAsiaTheme="minorEastAsia" w:hAnsiTheme="minorEastAsia" w:cs="Times New Roman"/>
                <w:color w:val="000000"/>
                <w:sz w:val="24"/>
              </w:rPr>
            </w:pPr>
          </w:p>
        </w:tc>
        <w:tc>
          <w:tcPr>
            <w:tcW w:w="2268" w:type="dxa"/>
            <w:shd w:val="clear" w:color="auto" w:fill="auto"/>
            <w:vAlign w:val="center"/>
          </w:tcPr>
          <w:p w:rsidR="006532F7" w:rsidRPr="00CC49BB" w:rsidRDefault="006532F7" w:rsidP="004F2B0A">
            <w:pPr>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color w:val="000000"/>
                <w:sz w:val="24"/>
              </w:rPr>
              <w:t>PPT课件（34份）</w:t>
            </w:r>
          </w:p>
        </w:tc>
        <w:tc>
          <w:tcPr>
            <w:tcW w:w="1843" w:type="dxa"/>
            <w:shd w:val="clear" w:color="auto" w:fill="auto"/>
            <w:vAlign w:val="center"/>
          </w:tcPr>
          <w:p w:rsidR="006532F7" w:rsidRPr="00CC49BB" w:rsidRDefault="006532F7" w:rsidP="004F2B0A">
            <w:pPr>
              <w:ind w:firstLine="420"/>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sz w:val="24"/>
              </w:rPr>
              <w:t>≥</w:t>
            </w:r>
            <w:r w:rsidRPr="00CC49BB">
              <w:rPr>
                <w:rFonts w:asciiTheme="minorEastAsia" w:eastAsiaTheme="minorEastAsia" w:hAnsiTheme="minorEastAsia" w:cs="Times New Roman" w:hint="eastAsia"/>
                <w:color w:val="000000"/>
                <w:sz w:val="24"/>
              </w:rPr>
              <w:t>26020</w:t>
            </w:r>
          </w:p>
        </w:tc>
        <w:tc>
          <w:tcPr>
            <w:tcW w:w="709" w:type="dxa"/>
            <w:vMerge/>
            <w:shd w:val="clear" w:color="auto" w:fill="auto"/>
            <w:vAlign w:val="center"/>
          </w:tcPr>
          <w:p w:rsidR="006532F7" w:rsidRPr="00CC49BB" w:rsidRDefault="006532F7" w:rsidP="004F2B0A">
            <w:pPr>
              <w:tabs>
                <w:tab w:val="left" w:pos="2640"/>
              </w:tabs>
              <w:ind w:firstLine="420"/>
              <w:jc w:val="center"/>
              <w:rPr>
                <w:rFonts w:asciiTheme="minorEastAsia" w:eastAsiaTheme="minorEastAsia" w:hAnsiTheme="minorEastAsia" w:cs="Times New Roman"/>
                <w:sz w:val="24"/>
              </w:rPr>
            </w:pPr>
          </w:p>
        </w:tc>
        <w:tc>
          <w:tcPr>
            <w:tcW w:w="1701" w:type="dxa"/>
            <w:vMerge/>
            <w:shd w:val="clear" w:color="auto" w:fill="auto"/>
            <w:vAlign w:val="center"/>
          </w:tcPr>
          <w:p w:rsidR="006532F7" w:rsidRPr="00CC49BB" w:rsidRDefault="006532F7" w:rsidP="004F2B0A">
            <w:pPr>
              <w:tabs>
                <w:tab w:val="left" w:pos="2640"/>
              </w:tabs>
              <w:ind w:firstLine="420"/>
              <w:jc w:val="center"/>
              <w:rPr>
                <w:rFonts w:asciiTheme="minorEastAsia" w:eastAsiaTheme="minorEastAsia" w:hAnsiTheme="minorEastAsia" w:cs="Times New Roman"/>
                <w:sz w:val="24"/>
              </w:rPr>
            </w:pPr>
          </w:p>
        </w:tc>
      </w:tr>
      <w:tr w:rsidR="006532F7" w:rsidRPr="00CC49BB" w:rsidTr="006532F7">
        <w:trPr>
          <w:trHeight w:val="83"/>
        </w:trPr>
        <w:tc>
          <w:tcPr>
            <w:tcW w:w="1210" w:type="dxa"/>
            <w:vMerge/>
            <w:shd w:val="clear" w:color="auto" w:fill="auto"/>
          </w:tcPr>
          <w:p w:rsidR="006532F7" w:rsidRPr="00CC49BB" w:rsidRDefault="006532F7" w:rsidP="004F2B0A">
            <w:pPr>
              <w:ind w:firstLine="420"/>
              <w:jc w:val="center"/>
              <w:rPr>
                <w:rFonts w:asciiTheme="minorEastAsia" w:eastAsiaTheme="minorEastAsia" w:hAnsiTheme="minorEastAsia" w:cs="Times New Roman"/>
                <w:sz w:val="24"/>
              </w:rPr>
            </w:pPr>
          </w:p>
        </w:tc>
        <w:tc>
          <w:tcPr>
            <w:tcW w:w="1733" w:type="dxa"/>
            <w:vMerge w:val="restart"/>
            <w:shd w:val="clear" w:color="auto" w:fill="auto"/>
            <w:vAlign w:val="center"/>
          </w:tcPr>
          <w:p w:rsidR="006532F7" w:rsidRPr="00CC49BB" w:rsidRDefault="006532F7" w:rsidP="004F2B0A">
            <w:pP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color w:val="000000"/>
                <w:sz w:val="24"/>
              </w:rPr>
              <w:t>算法与数据结构</w:t>
            </w:r>
          </w:p>
        </w:tc>
        <w:tc>
          <w:tcPr>
            <w:tcW w:w="2268" w:type="dxa"/>
            <w:shd w:val="clear" w:color="auto" w:fill="auto"/>
            <w:vAlign w:val="center"/>
          </w:tcPr>
          <w:p w:rsidR="006532F7" w:rsidRPr="00CC49BB" w:rsidRDefault="006532F7" w:rsidP="004F2B0A">
            <w:pPr>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color w:val="000000"/>
                <w:sz w:val="24"/>
              </w:rPr>
              <w:t>课程标准（1份）</w:t>
            </w:r>
          </w:p>
        </w:tc>
        <w:tc>
          <w:tcPr>
            <w:tcW w:w="1843" w:type="dxa"/>
            <w:shd w:val="clear" w:color="auto" w:fill="auto"/>
            <w:vAlign w:val="center"/>
          </w:tcPr>
          <w:p w:rsidR="006532F7" w:rsidRPr="00CC49BB" w:rsidRDefault="006532F7" w:rsidP="004F2B0A">
            <w:pPr>
              <w:ind w:firstLine="420"/>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sz w:val="24"/>
              </w:rPr>
              <w:t>≥</w:t>
            </w:r>
            <w:r w:rsidRPr="00CC49BB">
              <w:rPr>
                <w:rFonts w:asciiTheme="minorEastAsia" w:eastAsiaTheme="minorEastAsia" w:hAnsiTheme="minorEastAsia" w:cs="Times New Roman" w:hint="eastAsia"/>
                <w:color w:val="000000"/>
                <w:sz w:val="24"/>
              </w:rPr>
              <w:t>5937</w:t>
            </w:r>
          </w:p>
        </w:tc>
        <w:tc>
          <w:tcPr>
            <w:tcW w:w="709" w:type="dxa"/>
            <w:vMerge/>
            <w:shd w:val="clear" w:color="auto" w:fill="auto"/>
          </w:tcPr>
          <w:p w:rsidR="006532F7" w:rsidRPr="00CC49BB" w:rsidRDefault="006532F7" w:rsidP="004F2B0A">
            <w:pPr>
              <w:tabs>
                <w:tab w:val="left" w:pos="2640"/>
              </w:tabs>
              <w:ind w:firstLine="420"/>
              <w:jc w:val="center"/>
              <w:rPr>
                <w:rFonts w:asciiTheme="minorEastAsia" w:eastAsiaTheme="minorEastAsia" w:hAnsiTheme="minorEastAsia" w:cs="Times New Roman"/>
                <w:sz w:val="24"/>
              </w:rPr>
            </w:pPr>
          </w:p>
        </w:tc>
        <w:tc>
          <w:tcPr>
            <w:tcW w:w="1701" w:type="dxa"/>
            <w:vMerge/>
            <w:shd w:val="clear" w:color="auto" w:fill="auto"/>
          </w:tcPr>
          <w:p w:rsidR="006532F7" w:rsidRPr="00CC49BB" w:rsidRDefault="006532F7" w:rsidP="004F2B0A">
            <w:pPr>
              <w:tabs>
                <w:tab w:val="left" w:pos="2640"/>
              </w:tabs>
              <w:ind w:firstLine="420"/>
              <w:jc w:val="center"/>
              <w:rPr>
                <w:rFonts w:asciiTheme="minorEastAsia" w:eastAsiaTheme="minorEastAsia" w:hAnsiTheme="minorEastAsia" w:cs="Times New Roman"/>
                <w:sz w:val="24"/>
              </w:rPr>
            </w:pPr>
          </w:p>
        </w:tc>
      </w:tr>
      <w:tr w:rsidR="006532F7" w:rsidRPr="00CC49BB" w:rsidTr="006532F7">
        <w:trPr>
          <w:trHeight w:val="83"/>
        </w:trPr>
        <w:tc>
          <w:tcPr>
            <w:tcW w:w="1210" w:type="dxa"/>
            <w:vMerge/>
            <w:shd w:val="clear" w:color="auto" w:fill="auto"/>
          </w:tcPr>
          <w:p w:rsidR="006532F7" w:rsidRPr="00CC49BB" w:rsidRDefault="006532F7" w:rsidP="004F2B0A">
            <w:pPr>
              <w:ind w:firstLine="420"/>
              <w:jc w:val="center"/>
              <w:rPr>
                <w:rFonts w:asciiTheme="minorEastAsia" w:eastAsiaTheme="minorEastAsia" w:hAnsiTheme="minorEastAsia" w:cs="Times New Roman"/>
                <w:sz w:val="24"/>
              </w:rPr>
            </w:pPr>
          </w:p>
        </w:tc>
        <w:tc>
          <w:tcPr>
            <w:tcW w:w="1733" w:type="dxa"/>
            <w:vMerge/>
            <w:shd w:val="clear" w:color="auto" w:fill="auto"/>
            <w:vAlign w:val="center"/>
          </w:tcPr>
          <w:p w:rsidR="006532F7" w:rsidRPr="00CC49BB" w:rsidRDefault="006532F7" w:rsidP="004F2B0A">
            <w:pPr>
              <w:ind w:firstLine="420"/>
              <w:jc w:val="center"/>
              <w:rPr>
                <w:rFonts w:asciiTheme="minorEastAsia" w:eastAsiaTheme="minorEastAsia" w:hAnsiTheme="minorEastAsia" w:cs="Times New Roman"/>
                <w:color w:val="000000"/>
                <w:sz w:val="24"/>
              </w:rPr>
            </w:pPr>
          </w:p>
        </w:tc>
        <w:tc>
          <w:tcPr>
            <w:tcW w:w="2268" w:type="dxa"/>
            <w:shd w:val="clear" w:color="auto" w:fill="auto"/>
            <w:vAlign w:val="center"/>
          </w:tcPr>
          <w:p w:rsidR="006532F7" w:rsidRPr="00CC49BB" w:rsidRDefault="006532F7" w:rsidP="004F2B0A">
            <w:pPr>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color w:val="000000"/>
                <w:sz w:val="24"/>
              </w:rPr>
              <w:t>PPT课件（52份）</w:t>
            </w:r>
          </w:p>
        </w:tc>
        <w:tc>
          <w:tcPr>
            <w:tcW w:w="1843" w:type="dxa"/>
            <w:shd w:val="clear" w:color="auto" w:fill="auto"/>
            <w:vAlign w:val="center"/>
          </w:tcPr>
          <w:p w:rsidR="006532F7" w:rsidRPr="00CC49BB" w:rsidRDefault="006532F7" w:rsidP="004F2B0A">
            <w:pPr>
              <w:ind w:firstLine="420"/>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sz w:val="24"/>
              </w:rPr>
              <w:t>≥</w:t>
            </w:r>
            <w:r w:rsidRPr="00CC49BB">
              <w:rPr>
                <w:rFonts w:asciiTheme="minorEastAsia" w:eastAsiaTheme="minorEastAsia" w:hAnsiTheme="minorEastAsia" w:cs="Times New Roman" w:hint="eastAsia"/>
                <w:color w:val="000000"/>
                <w:sz w:val="24"/>
              </w:rPr>
              <w:t>55861</w:t>
            </w:r>
          </w:p>
        </w:tc>
        <w:tc>
          <w:tcPr>
            <w:tcW w:w="709" w:type="dxa"/>
            <w:vMerge/>
            <w:shd w:val="clear" w:color="auto" w:fill="auto"/>
          </w:tcPr>
          <w:p w:rsidR="006532F7" w:rsidRPr="00CC49BB" w:rsidRDefault="006532F7" w:rsidP="004F2B0A">
            <w:pPr>
              <w:tabs>
                <w:tab w:val="left" w:pos="2640"/>
              </w:tabs>
              <w:ind w:firstLine="420"/>
              <w:jc w:val="center"/>
              <w:rPr>
                <w:rFonts w:asciiTheme="minorEastAsia" w:eastAsiaTheme="minorEastAsia" w:hAnsiTheme="minorEastAsia" w:cs="Times New Roman"/>
                <w:sz w:val="24"/>
              </w:rPr>
            </w:pPr>
          </w:p>
        </w:tc>
        <w:tc>
          <w:tcPr>
            <w:tcW w:w="1701" w:type="dxa"/>
            <w:vMerge/>
            <w:shd w:val="clear" w:color="auto" w:fill="auto"/>
          </w:tcPr>
          <w:p w:rsidR="006532F7" w:rsidRPr="00CC49BB" w:rsidRDefault="006532F7" w:rsidP="004F2B0A">
            <w:pPr>
              <w:tabs>
                <w:tab w:val="left" w:pos="2640"/>
              </w:tabs>
              <w:ind w:firstLine="420"/>
              <w:jc w:val="center"/>
              <w:rPr>
                <w:rFonts w:asciiTheme="minorEastAsia" w:eastAsiaTheme="minorEastAsia" w:hAnsiTheme="minorEastAsia" w:cs="Times New Roman"/>
                <w:sz w:val="24"/>
              </w:rPr>
            </w:pPr>
          </w:p>
        </w:tc>
      </w:tr>
      <w:tr w:rsidR="006532F7" w:rsidRPr="00CC49BB" w:rsidTr="006532F7">
        <w:trPr>
          <w:trHeight w:val="83"/>
        </w:trPr>
        <w:tc>
          <w:tcPr>
            <w:tcW w:w="1210" w:type="dxa"/>
            <w:vMerge/>
            <w:shd w:val="clear" w:color="auto" w:fill="auto"/>
          </w:tcPr>
          <w:p w:rsidR="006532F7" w:rsidRPr="00CC49BB" w:rsidRDefault="006532F7" w:rsidP="004F2B0A">
            <w:pPr>
              <w:ind w:firstLine="420"/>
              <w:rPr>
                <w:rFonts w:asciiTheme="minorEastAsia" w:eastAsiaTheme="minorEastAsia" w:hAnsiTheme="minorEastAsia" w:cs="Times New Roman"/>
                <w:sz w:val="24"/>
              </w:rPr>
            </w:pPr>
          </w:p>
        </w:tc>
        <w:tc>
          <w:tcPr>
            <w:tcW w:w="1733" w:type="dxa"/>
            <w:vMerge w:val="restart"/>
            <w:shd w:val="clear" w:color="auto" w:fill="auto"/>
            <w:vAlign w:val="center"/>
          </w:tcPr>
          <w:p w:rsidR="006532F7" w:rsidRPr="00CC49BB" w:rsidRDefault="006532F7" w:rsidP="004F2B0A">
            <w:pPr>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color w:val="000000"/>
                <w:sz w:val="24"/>
              </w:rPr>
              <w:t>网络爬虫与数据收集</w:t>
            </w:r>
          </w:p>
        </w:tc>
        <w:tc>
          <w:tcPr>
            <w:tcW w:w="2268" w:type="dxa"/>
            <w:shd w:val="clear" w:color="auto" w:fill="auto"/>
            <w:vAlign w:val="center"/>
          </w:tcPr>
          <w:p w:rsidR="006532F7" w:rsidRPr="00CC49BB" w:rsidRDefault="006532F7" w:rsidP="004F2B0A">
            <w:pPr>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color w:val="000000"/>
                <w:sz w:val="24"/>
              </w:rPr>
              <w:t>课程标准（1份）</w:t>
            </w:r>
          </w:p>
        </w:tc>
        <w:tc>
          <w:tcPr>
            <w:tcW w:w="1843" w:type="dxa"/>
            <w:shd w:val="clear" w:color="auto" w:fill="auto"/>
            <w:vAlign w:val="center"/>
          </w:tcPr>
          <w:p w:rsidR="006532F7" w:rsidRPr="00CC49BB" w:rsidRDefault="006532F7" w:rsidP="004F2B0A">
            <w:pPr>
              <w:ind w:firstLine="420"/>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sz w:val="24"/>
              </w:rPr>
              <w:t>≥</w:t>
            </w:r>
            <w:r w:rsidRPr="00CC49BB">
              <w:rPr>
                <w:rFonts w:asciiTheme="minorEastAsia" w:eastAsiaTheme="minorEastAsia" w:hAnsiTheme="minorEastAsia" w:cs="Times New Roman" w:hint="eastAsia"/>
                <w:color w:val="000000"/>
                <w:sz w:val="24"/>
              </w:rPr>
              <w:t>8035</w:t>
            </w:r>
          </w:p>
        </w:tc>
        <w:tc>
          <w:tcPr>
            <w:tcW w:w="709" w:type="dxa"/>
            <w:vMerge/>
            <w:shd w:val="clear" w:color="auto" w:fill="auto"/>
          </w:tcPr>
          <w:p w:rsidR="006532F7" w:rsidRPr="00CC49BB" w:rsidRDefault="006532F7" w:rsidP="004F2B0A">
            <w:pPr>
              <w:tabs>
                <w:tab w:val="left" w:pos="2640"/>
              </w:tabs>
              <w:ind w:firstLine="420"/>
              <w:jc w:val="center"/>
              <w:rPr>
                <w:rFonts w:asciiTheme="minorEastAsia" w:eastAsiaTheme="minorEastAsia" w:hAnsiTheme="minorEastAsia" w:cs="Times New Roman"/>
                <w:sz w:val="24"/>
              </w:rPr>
            </w:pPr>
          </w:p>
        </w:tc>
        <w:tc>
          <w:tcPr>
            <w:tcW w:w="1701" w:type="dxa"/>
            <w:vMerge/>
            <w:shd w:val="clear" w:color="auto" w:fill="auto"/>
          </w:tcPr>
          <w:p w:rsidR="006532F7" w:rsidRPr="00CC49BB" w:rsidRDefault="006532F7" w:rsidP="004F2B0A">
            <w:pPr>
              <w:tabs>
                <w:tab w:val="left" w:pos="2640"/>
              </w:tabs>
              <w:ind w:firstLine="420"/>
              <w:jc w:val="center"/>
              <w:rPr>
                <w:rFonts w:asciiTheme="minorEastAsia" w:eastAsiaTheme="minorEastAsia" w:hAnsiTheme="minorEastAsia" w:cs="Times New Roman"/>
                <w:sz w:val="24"/>
              </w:rPr>
            </w:pPr>
          </w:p>
        </w:tc>
      </w:tr>
      <w:tr w:rsidR="006532F7" w:rsidRPr="00CC49BB" w:rsidTr="006532F7">
        <w:trPr>
          <w:trHeight w:val="83"/>
        </w:trPr>
        <w:tc>
          <w:tcPr>
            <w:tcW w:w="1210" w:type="dxa"/>
            <w:vMerge/>
            <w:shd w:val="clear" w:color="auto" w:fill="auto"/>
          </w:tcPr>
          <w:p w:rsidR="006532F7" w:rsidRPr="00CC49BB" w:rsidRDefault="006532F7" w:rsidP="004F2B0A">
            <w:pPr>
              <w:ind w:firstLine="420"/>
              <w:rPr>
                <w:rFonts w:asciiTheme="minorEastAsia" w:eastAsiaTheme="minorEastAsia" w:hAnsiTheme="minorEastAsia" w:cs="Times New Roman"/>
                <w:sz w:val="24"/>
              </w:rPr>
            </w:pPr>
          </w:p>
        </w:tc>
        <w:tc>
          <w:tcPr>
            <w:tcW w:w="1733" w:type="dxa"/>
            <w:vMerge/>
            <w:shd w:val="clear" w:color="auto" w:fill="auto"/>
            <w:vAlign w:val="center"/>
          </w:tcPr>
          <w:p w:rsidR="006532F7" w:rsidRPr="00CC49BB" w:rsidRDefault="006532F7" w:rsidP="004F2B0A">
            <w:pPr>
              <w:ind w:firstLine="420"/>
              <w:jc w:val="center"/>
              <w:textAlignment w:val="center"/>
              <w:rPr>
                <w:rFonts w:asciiTheme="minorEastAsia" w:eastAsiaTheme="minorEastAsia" w:hAnsiTheme="minorEastAsia" w:cs="Times New Roman"/>
                <w:color w:val="000000"/>
                <w:sz w:val="24"/>
              </w:rPr>
            </w:pPr>
          </w:p>
        </w:tc>
        <w:tc>
          <w:tcPr>
            <w:tcW w:w="2268" w:type="dxa"/>
            <w:shd w:val="clear" w:color="auto" w:fill="auto"/>
            <w:vAlign w:val="center"/>
          </w:tcPr>
          <w:p w:rsidR="006532F7" w:rsidRPr="00CC49BB" w:rsidRDefault="006532F7" w:rsidP="004F2B0A">
            <w:pPr>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color w:val="000000"/>
                <w:sz w:val="24"/>
              </w:rPr>
              <w:t>PPT课件（33份）</w:t>
            </w:r>
          </w:p>
        </w:tc>
        <w:tc>
          <w:tcPr>
            <w:tcW w:w="1843" w:type="dxa"/>
            <w:shd w:val="clear" w:color="auto" w:fill="auto"/>
            <w:vAlign w:val="center"/>
          </w:tcPr>
          <w:p w:rsidR="006532F7" w:rsidRPr="00CC49BB" w:rsidRDefault="006532F7" w:rsidP="004F2B0A">
            <w:pPr>
              <w:ind w:firstLine="420"/>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sz w:val="24"/>
              </w:rPr>
              <w:t>≥</w:t>
            </w:r>
            <w:r w:rsidRPr="00CC49BB">
              <w:rPr>
                <w:rFonts w:asciiTheme="minorEastAsia" w:eastAsiaTheme="minorEastAsia" w:hAnsiTheme="minorEastAsia" w:cs="Times New Roman" w:hint="eastAsia"/>
                <w:color w:val="000000"/>
                <w:sz w:val="24"/>
              </w:rPr>
              <w:t>31810</w:t>
            </w:r>
          </w:p>
        </w:tc>
        <w:tc>
          <w:tcPr>
            <w:tcW w:w="709" w:type="dxa"/>
            <w:vMerge/>
            <w:shd w:val="clear" w:color="auto" w:fill="auto"/>
          </w:tcPr>
          <w:p w:rsidR="006532F7" w:rsidRPr="00CC49BB" w:rsidRDefault="006532F7" w:rsidP="004F2B0A">
            <w:pPr>
              <w:tabs>
                <w:tab w:val="left" w:pos="2640"/>
              </w:tabs>
              <w:ind w:firstLine="420"/>
              <w:jc w:val="center"/>
              <w:rPr>
                <w:rFonts w:asciiTheme="minorEastAsia" w:eastAsiaTheme="minorEastAsia" w:hAnsiTheme="minorEastAsia" w:cs="Times New Roman"/>
                <w:sz w:val="24"/>
              </w:rPr>
            </w:pPr>
          </w:p>
        </w:tc>
        <w:tc>
          <w:tcPr>
            <w:tcW w:w="1701" w:type="dxa"/>
            <w:vMerge/>
            <w:shd w:val="clear" w:color="auto" w:fill="auto"/>
          </w:tcPr>
          <w:p w:rsidR="006532F7" w:rsidRPr="00CC49BB" w:rsidRDefault="006532F7" w:rsidP="004F2B0A">
            <w:pPr>
              <w:tabs>
                <w:tab w:val="left" w:pos="2640"/>
              </w:tabs>
              <w:ind w:firstLine="420"/>
              <w:jc w:val="center"/>
              <w:rPr>
                <w:rFonts w:asciiTheme="minorEastAsia" w:eastAsiaTheme="minorEastAsia" w:hAnsiTheme="minorEastAsia" w:cs="Times New Roman"/>
                <w:sz w:val="24"/>
              </w:rPr>
            </w:pPr>
          </w:p>
        </w:tc>
      </w:tr>
      <w:tr w:rsidR="006532F7" w:rsidRPr="00CC49BB" w:rsidTr="006532F7">
        <w:trPr>
          <w:trHeight w:val="83"/>
        </w:trPr>
        <w:tc>
          <w:tcPr>
            <w:tcW w:w="1210" w:type="dxa"/>
            <w:vMerge/>
            <w:shd w:val="clear" w:color="auto" w:fill="auto"/>
          </w:tcPr>
          <w:p w:rsidR="006532F7" w:rsidRPr="00CC49BB" w:rsidRDefault="006532F7" w:rsidP="004F2B0A">
            <w:pPr>
              <w:ind w:firstLine="420"/>
              <w:rPr>
                <w:rFonts w:asciiTheme="minorEastAsia" w:eastAsiaTheme="minorEastAsia" w:hAnsiTheme="minorEastAsia" w:cs="Times New Roman"/>
                <w:sz w:val="24"/>
              </w:rPr>
            </w:pPr>
          </w:p>
        </w:tc>
        <w:tc>
          <w:tcPr>
            <w:tcW w:w="1733" w:type="dxa"/>
            <w:vMerge w:val="restart"/>
            <w:shd w:val="clear" w:color="auto" w:fill="auto"/>
            <w:vAlign w:val="center"/>
          </w:tcPr>
          <w:p w:rsidR="006532F7" w:rsidRPr="00CC49BB" w:rsidRDefault="006532F7" w:rsidP="004F2B0A">
            <w:pP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color w:val="000000"/>
                <w:sz w:val="24"/>
              </w:rPr>
              <w:t>机器学习</w:t>
            </w:r>
          </w:p>
        </w:tc>
        <w:tc>
          <w:tcPr>
            <w:tcW w:w="2268" w:type="dxa"/>
            <w:shd w:val="clear" w:color="auto" w:fill="auto"/>
            <w:vAlign w:val="center"/>
          </w:tcPr>
          <w:p w:rsidR="006532F7" w:rsidRPr="00CC49BB" w:rsidRDefault="006532F7" w:rsidP="004F2B0A">
            <w:pPr>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color w:val="000000"/>
                <w:sz w:val="24"/>
              </w:rPr>
              <w:t>课程标准（1份）</w:t>
            </w:r>
          </w:p>
        </w:tc>
        <w:tc>
          <w:tcPr>
            <w:tcW w:w="1843" w:type="dxa"/>
            <w:shd w:val="clear" w:color="auto" w:fill="auto"/>
            <w:vAlign w:val="center"/>
          </w:tcPr>
          <w:p w:rsidR="006532F7" w:rsidRPr="00CC49BB" w:rsidRDefault="006532F7" w:rsidP="004F2B0A">
            <w:pPr>
              <w:ind w:firstLine="420"/>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sz w:val="24"/>
              </w:rPr>
              <w:t>≥</w:t>
            </w:r>
            <w:r w:rsidRPr="00CC49BB">
              <w:rPr>
                <w:rFonts w:asciiTheme="minorEastAsia" w:eastAsiaTheme="minorEastAsia" w:hAnsiTheme="minorEastAsia" w:cs="Times New Roman" w:hint="eastAsia"/>
                <w:color w:val="000000"/>
                <w:sz w:val="24"/>
              </w:rPr>
              <w:t>8572</w:t>
            </w:r>
          </w:p>
        </w:tc>
        <w:tc>
          <w:tcPr>
            <w:tcW w:w="709" w:type="dxa"/>
            <w:vMerge/>
            <w:shd w:val="clear" w:color="auto" w:fill="auto"/>
          </w:tcPr>
          <w:p w:rsidR="006532F7" w:rsidRPr="00CC49BB" w:rsidRDefault="006532F7" w:rsidP="004F2B0A">
            <w:pPr>
              <w:tabs>
                <w:tab w:val="left" w:pos="2640"/>
              </w:tabs>
              <w:ind w:firstLine="420"/>
              <w:jc w:val="center"/>
              <w:rPr>
                <w:rFonts w:asciiTheme="minorEastAsia" w:eastAsiaTheme="minorEastAsia" w:hAnsiTheme="minorEastAsia" w:cs="Times New Roman"/>
                <w:sz w:val="24"/>
              </w:rPr>
            </w:pPr>
          </w:p>
        </w:tc>
        <w:tc>
          <w:tcPr>
            <w:tcW w:w="1701" w:type="dxa"/>
            <w:vMerge/>
            <w:shd w:val="clear" w:color="auto" w:fill="auto"/>
          </w:tcPr>
          <w:p w:rsidR="006532F7" w:rsidRPr="00CC49BB" w:rsidRDefault="006532F7" w:rsidP="004F2B0A">
            <w:pPr>
              <w:tabs>
                <w:tab w:val="left" w:pos="2640"/>
              </w:tabs>
              <w:ind w:firstLine="420"/>
              <w:jc w:val="center"/>
              <w:rPr>
                <w:rFonts w:asciiTheme="minorEastAsia" w:eastAsiaTheme="minorEastAsia" w:hAnsiTheme="minorEastAsia" w:cs="Times New Roman"/>
                <w:sz w:val="24"/>
              </w:rPr>
            </w:pPr>
          </w:p>
        </w:tc>
      </w:tr>
      <w:tr w:rsidR="006532F7" w:rsidRPr="00CC49BB" w:rsidTr="006532F7">
        <w:trPr>
          <w:trHeight w:val="83"/>
        </w:trPr>
        <w:tc>
          <w:tcPr>
            <w:tcW w:w="1210" w:type="dxa"/>
            <w:vMerge/>
            <w:shd w:val="clear" w:color="auto" w:fill="auto"/>
          </w:tcPr>
          <w:p w:rsidR="006532F7" w:rsidRPr="00CC49BB" w:rsidRDefault="006532F7" w:rsidP="004F2B0A">
            <w:pPr>
              <w:ind w:firstLine="420"/>
              <w:rPr>
                <w:rFonts w:asciiTheme="minorEastAsia" w:eastAsiaTheme="minorEastAsia" w:hAnsiTheme="minorEastAsia" w:cs="Times New Roman"/>
                <w:sz w:val="24"/>
              </w:rPr>
            </w:pPr>
          </w:p>
        </w:tc>
        <w:tc>
          <w:tcPr>
            <w:tcW w:w="1733" w:type="dxa"/>
            <w:vMerge/>
            <w:shd w:val="clear" w:color="auto" w:fill="auto"/>
            <w:vAlign w:val="center"/>
          </w:tcPr>
          <w:p w:rsidR="006532F7" w:rsidRPr="00CC49BB" w:rsidRDefault="006532F7" w:rsidP="004F2B0A">
            <w:pPr>
              <w:ind w:firstLine="420"/>
              <w:jc w:val="center"/>
              <w:rPr>
                <w:rFonts w:asciiTheme="minorEastAsia" w:eastAsiaTheme="minorEastAsia" w:hAnsiTheme="minorEastAsia" w:cs="Times New Roman"/>
                <w:color w:val="000000"/>
                <w:sz w:val="24"/>
              </w:rPr>
            </w:pPr>
          </w:p>
        </w:tc>
        <w:tc>
          <w:tcPr>
            <w:tcW w:w="2268" w:type="dxa"/>
            <w:shd w:val="clear" w:color="auto" w:fill="auto"/>
            <w:vAlign w:val="center"/>
          </w:tcPr>
          <w:p w:rsidR="006532F7" w:rsidRPr="00CC49BB" w:rsidRDefault="006532F7" w:rsidP="004F2B0A">
            <w:pPr>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color w:val="000000"/>
                <w:sz w:val="24"/>
              </w:rPr>
              <w:t>PPT课件（42份）</w:t>
            </w:r>
          </w:p>
        </w:tc>
        <w:tc>
          <w:tcPr>
            <w:tcW w:w="1843" w:type="dxa"/>
            <w:shd w:val="clear" w:color="auto" w:fill="auto"/>
            <w:vAlign w:val="center"/>
          </w:tcPr>
          <w:p w:rsidR="006532F7" w:rsidRPr="00CC49BB" w:rsidRDefault="006532F7" w:rsidP="004F2B0A">
            <w:pPr>
              <w:ind w:firstLine="420"/>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sz w:val="24"/>
              </w:rPr>
              <w:t>≥</w:t>
            </w:r>
            <w:r w:rsidRPr="00CC49BB">
              <w:rPr>
                <w:rFonts w:asciiTheme="minorEastAsia" w:eastAsiaTheme="minorEastAsia" w:hAnsiTheme="minorEastAsia" w:cs="Times New Roman" w:hint="eastAsia"/>
                <w:color w:val="000000"/>
                <w:sz w:val="24"/>
              </w:rPr>
              <w:t>39126</w:t>
            </w:r>
          </w:p>
        </w:tc>
        <w:tc>
          <w:tcPr>
            <w:tcW w:w="709" w:type="dxa"/>
            <w:vMerge/>
            <w:shd w:val="clear" w:color="auto" w:fill="auto"/>
          </w:tcPr>
          <w:p w:rsidR="006532F7" w:rsidRPr="00CC49BB" w:rsidRDefault="006532F7" w:rsidP="004F2B0A">
            <w:pPr>
              <w:tabs>
                <w:tab w:val="left" w:pos="2640"/>
              </w:tabs>
              <w:ind w:firstLine="420"/>
              <w:jc w:val="center"/>
              <w:rPr>
                <w:rFonts w:asciiTheme="minorEastAsia" w:eastAsiaTheme="minorEastAsia" w:hAnsiTheme="minorEastAsia" w:cs="Times New Roman"/>
                <w:sz w:val="24"/>
              </w:rPr>
            </w:pPr>
          </w:p>
        </w:tc>
        <w:tc>
          <w:tcPr>
            <w:tcW w:w="1701" w:type="dxa"/>
            <w:vMerge/>
            <w:shd w:val="clear" w:color="auto" w:fill="auto"/>
          </w:tcPr>
          <w:p w:rsidR="006532F7" w:rsidRPr="00CC49BB" w:rsidRDefault="006532F7" w:rsidP="004F2B0A">
            <w:pPr>
              <w:tabs>
                <w:tab w:val="left" w:pos="2640"/>
              </w:tabs>
              <w:ind w:firstLine="420"/>
              <w:jc w:val="center"/>
              <w:rPr>
                <w:rFonts w:asciiTheme="minorEastAsia" w:eastAsiaTheme="minorEastAsia" w:hAnsiTheme="minorEastAsia" w:cs="Times New Roman"/>
                <w:sz w:val="24"/>
              </w:rPr>
            </w:pPr>
          </w:p>
        </w:tc>
      </w:tr>
      <w:tr w:rsidR="006532F7" w:rsidRPr="00CC49BB" w:rsidTr="006532F7">
        <w:trPr>
          <w:trHeight w:val="83"/>
        </w:trPr>
        <w:tc>
          <w:tcPr>
            <w:tcW w:w="1210" w:type="dxa"/>
            <w:vMerge/>
            <w:shd w:val="clear" w:color="auto" w:fill="auto"/>
          </w:tcPr>
          <w:p w:rsidR="006532F7" w:rsidRPr="00CC49BB" w:rsidRDefault="006532F7" w:rsidP="004F2B0A">
            <w:pPr>
              <w:ind w:firstLine="420"/>
              <w:rPr>
                <w:rFonts w:asciiTheme="minorEastAsia" w:eastAsiaTheme="minorEastAsia" w:hAnsiTheme="minorEastAsia" w:cs="Times New Roman"/>
                <w:sz w:val="24"/>
              </w:rPr>
            </w:pPr>
          </w:p>
        </w:tc>
        <w:tc>
          <w:tcPr>
            <w:tcW w:w="1733" w:type="dxa"/>
            <w:vMerge w:val="restart"/>
            <w:shd w:val="clear" w:color="auto" w:fill="auto"/>
            <w:vAlign w:val="center"/>
          </w:tcPr>
          <w:p w:rsidR="006532F7" w:rsidRPr="00CC49BB" w:rsidRDefault="006532F7" w:rsidP="004F2B0A">
            <w:pPr>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color w:val="000000"/>
                <w:sz w:val="24"/>
              </w:rPr>
              <w:t>神经网络与深度学习</w:t>
            </w:r>
          </w:p>
        </w:tc>
        <w:tc>
          <w:tcPr>
            <w:tcW w:w="2268" w:type="dxa"/>
            <w:shd w:val="clear" w:color="auto" w:fill="auto"/>
            <w:vAlign w:val="center"/>
          </w:tcPr>
          <w:p w:rsidR="006532F7" w:rsidRPr="00CC49BB" w:rsidRDefault="006532F7" w:rsidP="004F2B0A">
            <w:pPr>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color w:val="000000"/>
                <w:sz w:val="24"/>
              </w:rPr>
              <w:t>课程标准（1份）</w:t>
            </w:r>
          </w:p>
        </w:tc>
        <w:tc>
          <w:tcPr>
            <w:tcW w:w="1843" w:type="dxa"/>
            <w:shd w:val="clear" w:color="auto" w:fill="auto"/>
            <w:vAlign w:val="center"/>
          </w:tcPr>
          <w:p w:rsidR="006532F7" w:rsidRPr="00CC49BB" w:rsidRDefault="006532F7" w:rsidP="004F2B0A">
            <w:pPr>
              <w:ind w:firstLine="420"/>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sz w:val="24"/>
              </w:rPr>
              <w:t>≥</w:t>
            </w:r>
            <w:r w:rsidRPr="00CC49BB">
              <w:rPr>
                <w:rFonts w:asciiTheme="minorEastAsia" w:eastAsiaTheme="minorEastAsia" w:hAnsiTheme="minorEastAsia" w:cs="Times New Roman" w:hint="eastAsia"/>
                <w:color w:val="000000"/>
                <w:sz w:val="24"/>
              </w:rPr>
              <w:t>5300</w:t>
            </w:r>
          </w:p>
        </w:tc>
        <w:tc>
          <w:tcPr>
            <w:tcW w:w="709" w:type="dxa"/>
            <w:vMerge/>
            <w:shd w:val="clear" w:color="auto" w:fill="auto"/>
          </w:tcPr>
          <w:p w:rsidR="006532F7" w:rsidRPr="00CC49BB" w:rsidRDefault="006532F7" w:rsidP="004F2B0A">
            <w:pPr>
              <w:ind w:firstLine="420"/>
              <w:jc w:val="center"/>
              <w:rPr>
                <w:rFonts w:asciiTheme="minorEastAsia" w:eastAsiaTheme="minorEastAsia" w:hAnsiTheme="minorEastAsia" w:cs="Times New Roman"/>
                <w:sz w:val="24"/>
              </w:rPr>
            </w:pPr>
          </w:p>
        </w:tc>
        <w:tc>
          <w:tcPr>
            <w:tcW w:w="1701" w:type="dxa"/>
            <w:vMerge/>
            <w:shd w:val="clear" w:color="auto" w:fill="auto"/>
          </w:tcPr>
          <w:p w:rsidR="006532F7" w:rsidRPr="00CC49BB" w:rsidRDefault="006532F7" w:rsidP="004F2B0A">
            <w:pPr>
              <w:ind w:firstLine="420"/>
              <w:jc w:val="center"/>
              <w:rPr>
                <w:rFonts w:asciiTheme="minorEastAsia" w:eastAsiaTheme="minorEastAsia" w:hAnsiTheme="minorEastAsia" w:cs="Times New Roman"/>
                <w:sz w:val="24"/>
              </w:rPr>
            </w:pPr>
          </w:p>
        </w:tc>
      </w:tr>
      <w:tr w:rsidR="006532F7" w:rsidRPr="00CC49BB" w:rsidTr="006532F7">
        <w:trPr>
          <w:trHeight w:val="83"/>
        </w:trPr>
        <w:tc>
          <w:tcPr>
            <w:tcW w:w="1210" w:type="dxa"/>
            <w:vMerge/>
            <w:shd w:val="clear" w:color="auto" w:fill="auto"/>
          </w:tcPr>
          <w:p w:rsidR="006532F7" w:rsidRPr="00CC49BB" w:rsidRDefault="006532F7" w:rsidP="004F2B0A">
            <w:pPr>
              <w:ind w:firstLine="420"/>
              <w:rPr>
                <w:rFonts w:asciiTheme="minorEastAsia" w:eastAsiaTheme="minorEastAsia" w:hAnsiTheme="minorEastAsia" w:cs="Times New Roman"/>
                <w:sz w:val="24"/>
              </w:rPr>
            </w:pPr>
          </w:p>
        </w:tc>
        <w:tc>
          <w:tcPr>
            <w:tcW w:w="1733" w:type="dxa"/>
            <w:vMerge/>
            <w:shd w:val="clear" w:color="auto" w:fill="auto"/>
            <w:vAlign w:val="center"/>
          </w:tcPr>
          <w:p w:rsidR="006532F7" w:rsidRPr="00CC49BB" w:rsidRDefault="006532F7" w:rsidP="004F2B0A">
            <w:pPr>
              <w:ind w:firstLine="420"/>
              <w:jc w:val="center"/>
              <w:textAlignment w:val="center"/>
              <w:rPr>
                <w:rFonts w:asciiTheme="minorEastAsia" w:eastAsiaTheme="minorEastAsia" w:hAnsiTheme="minorEastAsia" w:cs="Times New Roman"/>
                <w:color w:val="000000"/>
                <w:sz w:val="24"/>
              </w:rPr>
            </w:pPr>
          </w:p>
        </w:tc>
        <w:tc>
          <w:tcPr>
            <w:tcW w:w="2268" w:type="dxa"/>
            <w:shd w:val="clear" w:color="auto" w:fill="auto"/>
            <w:vAlign w:val="center"/>
          </w:tcPr>
          <w:p w:rsidR="006532F7" w:rsidRPr="00CC49BB" w:rsidRDefault="006532F7" w:rsidP="004F2B0A">
            <w:pPr>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color w:val="000000"/>
                <w:sz w:val="24"/>
              </w:rPr>
              <w:t>PPT课件（45份）</w:t>
            </w:r>
          </w:p>
        </w:tc>
        <w:tc>
          <w:tcPr>
            <w:tcW w:w="1843" w:type="dxa"/>
            <w:shd w:val="clear" w:color="auto" w:fill="auto"/>
            <w:vAlign w:val="center"/>
          </w:tcPr>
          <w:p w:rsidR="006532F7" w:rsidRPr="00CC49BB" w:rsidRDefault="006532F7" w:rsidP="004F2B0A">
            <w:pPr>
              <w:ind w:firstLine="420"/>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sz w:val="24"/>
              </w:rPr>
              <w:t>≥</w:t>
            </w:r>
            <w:r w:rsidRPr="00CC49BB">
              <w:rPr>
                <w:rFonts w:asciiTheme="minorEastAsia" w:eastAsiaTheme="minorEastAsia" w:hAnsiTheme="minorEastAsia" w:cs="Times New Roman" w:hint="eastAsia"/>
                <w:color w:val="000000"/>
                <w:sz w:val="24"/>
              </w:rPr>
              <w:t>38341</w:t>
            </w:r>
          </w:p>
        </w:tc>
        <w:tc>
          <w:tcPr>
            <w:tcW w:w="709" w:type="dxa"/>
            <w:vMerge/>
            <w:shd w:val="clear" w:color="auto" w:fill="auto"/>
          </w:tcPr>
          <w:p w:rsidR="006532F7" w:rsidRPr="00CC49BB" w:rsidRDefault="006532F7" w:rsidP="004F2B0A">
            <w:pPr>
              <w:ind w:firstLine="420"/>
              <w:jc w:val="center"/>
              <w:rPr>
                <w:rFonts w:asciiTheme="minorEastAsia" w:eastAsiaTheme="minorEastAsia" w:hAnsiTheme="minorEastAsia" w:cs="Times New Roman"/>
                <w:sz w:val="24"/>
              </w:rPr>
            </w:pPr>
          </w:p>
        </w:tc>
        <w:tc>
          <w:tcPr>
            <w:tcW w:w="1701" w:type="dxa"/>
            <w:vMerge/>
            <w:shd w:val="clear" w:color="auto" w:fill="auto"/>
          </w:tcPr>
          <w:p w:rsidR="006532F7" w:rsidRPr="00CC49BB" w:rsidRDefault="006532F7" w:rsidP="004F2B0A">
            <w:pPr>
              <w:ind w:firstLine="420"/>
              <w:jc w:val="center"/>
              <w:rPr>
                <w:rFonts w:asciiTheme="minorEastAsia" w:eastAsiaTheme="minorEastAsia" w:hAnsiTheme="minorEastAsia" w:cs="Times New Roman"/>
                <w:sz w:val="24"/>
              </w:rPr>
            </w:pPr>
          </w:p>
        </w:tc>
      </w:tr>
      <w:tr w:rsidR="006532F7" w:rsidRPr="00CC49BB" w:rsidTr="006532F7">
        <w:trPr>
          <w:trHeight w:val="83"/>
        </w:trPr>
        <w:tc>
          <w:tcPr>
            <w:tcW w:w="1210" w:type="dxa"/>
            <w:vMerge/>
            <w:shd w:val="clear" w:color="auto" w:fill="auto"/>
          </w:tcPr>
          <w:p w:rsidR="006532F7" w:rsidRPr="00CC49BB" w:rsidRDefault="006532F7" w:rsidP="004F2B0A">
            <w:pPr>
              <w:ind w:firstLine="420"/>
              <w:rPr>
                <w:rFonts w:asciiTheme="minorEastAsia" w:eastAsiaTheme="minorEastAsia" w:hAnsiTheme="minorEastAsia" w:cs="Times New Roman"/>
                <w:sz w:val="24"/>
              </w:rPr>
            </w:pPr>
          </w:p>
        </w:tc>
        <w:tc>
          <w:tcPr>
            <w:tcW w:w="1733" w:type="dxa"/>
            <w:vMerge w:val="restart"/>
            <w:shd w:val="clear" w:color="auto" w:fill="auto"/>
            <w:vAlign w:val="center"/>
          </w:tcPr>
          <w:p w:rsidR="006532F7" w:rsidRPr="00CC49BB" w:rsidRDefault="006532F7" w:rsidP="004F2B0A">
            <w:pP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color w:val="000000"/>
                <w:sz w:val="24"/>
              </w:rPr>
              <w:t>人工智能算法与应用实战</w:t>
            </w:r>
          </w:p>
        </w:tc>
        <w:tc>
          <w:tcPr>
            <w:tcW w:w="2268" w:type="dxa"/>
            <w:shd w:val="clear" w:color="auto" w:fill="auto"/>
            <w:vAlign w:val="center"/>
          </w:tcPr>
          <w:p w:rsidR="006532F7" w:rsidRPr="00CC49BB" w:rsidRDefault="006532F7" w:rsidP="004F2B0A">
            <w:pPr>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color w:val="000000"/>
                <w:sz w:val="24"/>
              </w:rPr>
              <w:t>课程标准（1份）</w:t>
            </w:r>
          </w:p>
        </w:tc>
        <w:tc>
          <w:tcPr>
            <w:tcW w:w="1843" w:type="dxa"/>
            <w:shd w:val="clear" w:color="auto" w:fill="auto"/>
            <w:vAlign w:val="center"/>
          </w:tcPr>
          <w:p w:rsidR="006532F7" w:rsidRPr="00CC49BB" w:rsidRDefault="006532F7" w:rsidP="004F2B0A">
            <w:pPr>
              <w:ind w:firstLine="420"/>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sz w:val="24"/>
              </w:rPr>
              <w:t>≥</w:t>
            </w:r>
            <w:r w:rsidRPr="00CC49BB">
              <w:rPr>
                <w:rFonts w:asciiTheme="minorEastAsia" w:eastAsiaTheme="minorEastAsia" w:hAnsiTheme="minorEastAsia" w:cs="Times New Roman" w:hint="eastAsia"/>
                <w:color w:val="000000"/>
                <w:sz w:val="24"/>
              </w:rPr>
              <w:t>8488</w:t>
            </w:r>
          </w:p>
        </w:tc>
        <w:tc>
          <w:tcPr>
            <w:tcW w:w="709" w:type="dxa"/>
            <w:vMerge/>
            <w:shd w:val="clear" w:color="auto" w:fill="auto"/>
          </w:tcPr>
          <w:p w:rsidR="006532F7" w:rsidRPr="00CC49BB" w:rsidRDefault="006532F7" w:rsidP="004F2B0A">
            <w:pPr>
              <w:ind w:firstLine="420"/>
              <w:jc w:val="center"/>
              <w:rPr>
                <w:rFonts w:asciiTheme="minorEastAsia" w:eastAsiaTheme="minorEastAsia" w:hAnsiTheme="minorEastAsia" w:cs="Times New Roman"/>
                <w:sz w:val="24"/>
              </w:rPr>
            </w:pPr>
          </w:p>
        </w:tc>
        <w:tc>
          <w:tcPr>
            <w:tcW w:w="1701" w:type="dxa"/>
            <w:vMerge/>
            <w:shd w:val="clear" w:color="auto" w:fill="auto"/>
          </w:tcPr>
          <w:p w:rsidR="006532F7" w:rsidRPr="00CC49BB" w:rsidRDefault="006532F7" w:rsidP="004F2B0A">
            <w:pPr>
              <w:ind w:firstLine="420"/>
              <w:jc w:val="center"/>
              <w:rPr>
                <w:rFonts w:asciiTheme="minorEastAsia" w:eastAsiaTheme="minorEastAsia" w:hAnsiTheme="minorEastAsia" w:cs="Times New Roman"/>
                <w:sz w:val="24"/>
              </w:rPr>
            </w:pPr>
          </w:p>
        </w:tc>
      </w:tr>
      <w:tr w:rsidR="006532F7" w:rsidRPr="00CC49BB" w:rsidTr="006532F7">
        <w:trPr>
          <w:trHeight w:val="83"/>
        </w:trPr>
        <w:tc>
          <w:tcPr>
            <w:tcW w:w="1210" w:type="dxa"/>
            <w:vMerge/>
            <w:shd w:val="clear" w:color="auto" w:fill="auto"/>
          </w:tcPr>
          <w:p w:rsidR="006532F7" w:rsidRPr="00CC49BB" w:rsidRDefault="006532F7" w:rsidP="004F2B0A">
            <w:pPr>
              <w:ind w:firstLine="420"/>
              <w:rPr>
                <w:rFonts w:asciiTheme="minorEastAsia" w:eastAsiaTheme="minorEastAsia" w:hAnsiTheme="minorEastAsia" w:cs="Times New Roman"/>
                <w:sz w:val="24"/>
              </w:rPr>
            </w:pPr>
          </w:p>
        </w:tc>
        <w:tc>
          <w:tcPr>
            <w:tcW w:w="1733" w:type="dxa"/>
            <w:vMerge/>
            <w:shd w:val="clear" w:color="auto" w:fill="auto"/>
            <w:vAlign w:val="center"/>
          </w:tcPr>
          <w:p w:rsidR="006532F7" w:rsidRPr="00CC49BB" w:rsidRDefault="006532F7" w:rsidP="004F2B0A">
            <w:pPr>
              <w:ind w:firstLine="420"/>
              <w:jc w:val="center"/>
              <w:rPr>
                <w:rFonts w:asciiTheme="minorEastAsia" w:eastAsiaTheme="minorEastAsia" w:hAnsiTheme="minorEastAsia" w:cs="Times New Roman"/>
                <w:color w:val="000000"/>
                <w:sz w:val="24"/>
              </w:rPr>
            </w:pPr>
          </w:p>
        </w:tc>
        <w:tc>
          <w:tcPr>
            <w:tcW w:w="2268" w:type="dxa"/>
            <w:shd w:val="clear" w:color="auto" w:fill="auto"/>
            <w:vAlign w:val="center"/>
          </w:tcPr>
          <w:p w:rsidR="006532F7" w:rsidRPr="00CC49BB" w:rsidRDefault="006532F7" w:rsidP="004F2B0A">
            <w:pPr>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color w:val="000000"/>
                <w:sz w:val="24"/>
              </w:rPr>
              <w:t>PPT课件（45份）</w:t>
            </w:r>
          </w:p>
        </w:tc>
        <w:tc>
          <w:tcPr>
            <w:tcW w:w="1843" w:type="dxa"/>
            <w:shd w:val="clear" w:color="auto" w:fill="auto"/>
            <w:vAlign w:val="center"/>
          </w:tcPr>
          <w:p w:rsidR="006532F7" w:rsidRPr="00CC49BB" w:rsidRDefault="006532F7" w:rsidP="004F2B0A">
            <w:pPr>
              <w:ind w:firstLine="420"/>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sz w:val="24"/>
              </w:rPr>
              <w:t>≥</w:t>
            </w:r>
            <w:r w:rsidRPr="00CC49BB">
              <w:rPr>
                <w:rFonts w:asciiTheme="minorEastAsia" w:eastAsiaTheme="minorEastAsia" w:hAnsiTheme="minorEastAsia" w:cs="Times New Roman" w:hint="eastAsia"/>
                <w:color w:val="000000"/>
                <w:sz w:val="24"/>
              </w:rPr>
              <w:t>40240</w:t>
            </w:r>
          </w:p>
        </w:tc>
        <w:tc>
          <w:tcPr>
            <w:tcW w:w="709" w:type="dxa"/>
            <w:vMerge/>
            <w:shd w:val="clear" w:color="auto" w:fill="auto"/>
          </w:tcPr>
          <w:p w:rsidR="006532F7" w:rsidRPr="00CC49BB" w:rsidRDefault="006532F7" w:rsidP="004F2B0A">
            <w:pPr>
              <w:ind w:firstLine="420"/>
              <w:jc w:val="center"/>
              <w:rPr>
                <w:rFonts w:asciiTheme="minorEastAsia" w:eastAsiaTheme="minorEastAsia" w:hAnsiTheme="minorEastAsia" w:cs="Times New Roman"/>
                <w:sz w:val="24"/>
              </w:rPr>
            </w:pPr>
          </w:p>
        </w:tc>
        <w:tc>
          <w:tcPr>
            <w:tcW w:w="1701" w:type="dxa"/>
            <w:vMerge/>
            <w:shd w:val="clear" w:color="auto" w:fill="auto"/>
          </w:tcPr>
          <w:p w:rsidR="006532F7" w:rsidRPr="00CC49BB" w:rsidRDefault="006532F7" w:rsidP="004F2B0A">
            <w:pPr>
              <w:ind w:firstLine="420"/>
              <w:jc w:val="center"/>
              <w:rPr>
                <w:rFonts w:asciiTheme="minorEastAsia" w:eastAsiaTheme="minorEastAsia" w:hAnsiTheme="minorEastAsia" w:cs="Times New Roman"/>
                <w:sz w:val="24"/>
              </w:rPr>
            </w:pPr>
          </w:p>
        </w:tc>
      </w:tr>
      <w:tr w:rsidR="006532F7" w:rsidRPr="00CC49BB" w:rsidTr="006532F7">
        <w:trPr>
          <w:trHeight w:val="38"/>
        </w:trPr>
        <w:tc>
          <w:tcPr>
            <w:tcW w:w="1210" w:type="dxa"/>
            <w:shd w:val="clear" w:color="auto" w:fill="auto"/>
          </w:tcPr>
          <w:p w:rsidR="006532F7" w:rsidRPr="00CC49BB" w:rsidRDefault="006532F7" w:rsidP="004F2B0A">
            <w:pPr>
              <w:rPr>
                <w:rFonts w:asciiTheme="minorEastAsia" w:eastAsiaTheme="minorEastAsia" w:hAnsiTheme="minorEastAsia" w:cs="Times New Roman"/>
                <w:sz w:val="24"/>
              </w:rPr>
            </w:pPr>
            <w:r w:rsidRPr="00CC49BB">
              <w:rPr>
                <w:rFonts w:asciiTheme="minorEastAsia" w:eastAsiaTheme="minorEastAsia" w:hAnsiTheme="minorEastAsia" w:cs="Times New Roman" w:hint="eastAsia"/>
                <w:color w:val="000000"/>
                <w:sz w:val="24"/>
              </w:rPr>
              <w:t>精品在线开放课程</w:t>
            </w:r>
          </w:p>
        </w:tc>
        <w:tc>
          <w:tcPr>
            <w:tcW w:w="1733" w:type="dxa"/>
            <w:shd w:val="clear" w:color="auto" w:fill="auto"/>
          </w:tcPr>
          <w:p w:rsidR="006532F7" w:rsidRPr="00CC49BB" w:rsidRDefault="006532F7" w:rsidP="004F2B0A">
            <w:pPr>
              <w:rPr>
                <w:rFonts w:asciiTheme="minorEastAsia" w:eastAsiaTheme="minorEastAsia" w:hAnsiTheme="minorEastAsia" w:cs="Times New Roman"/>
                <w:sz w:val="24"/>
              </w:rPr>
            </w:pPr>
            <w:r w:rsidRPr="00CC49BB">
              <w:rPr>
                <w:rFonts w:asciiTheme="minorEastAsia" w:eastAsiaTheme="minorEastAsia" w:hAnsiTheme="minorEastAsia" w:cs="Times New Roman" w:hint="eastAsia"/>
                <w:color w:val="000000"/>
                <w:sz w:val="24"/>
              </w:rPr>
              <w:t>动态网站开发</w:t>
            </w:r>
          </w:p>
        </w:tc>
        <w:tc>
          <w:tcPr>
            <w:tcW w:w="2268" w:type="dxa"/>
            <w:shd w:val="clear" w:color="auto" w:fill="auto"/>
            <w:vAlign w:val="center"/>
          </w:tcPr>
          <w:p w:rsidR="006532F7" w:rsidRPr="00CC49BB" w:rsidRDefault="006532F7" w:rsidP="004F2B0A">
            <w:pPr>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color w:val="000000"/>
                <w:sz w:val="24"/>
              </w:rPr>
              <w:t>PPT课件成品（52份）</w:t>
            </w:r>
          </w:p>
        </w:tc>
        <w:tc>
          <w:tcPr>
            <w:tcW w:w="1843" w:type="dxa"/>
            <w:shd w:val="clear" w:color="auto" w:fill="auto"/>
            <w:vAlign w:val="center"/>
          </w:tcPr>
          <w:p w:rsidR="006532F7" w:rsidRPr="00CC49BB" w:rsidRDefault="006532F7" w:rsidP="004F2B0A">
            <w:pPr>
              <w:ind w:firstLine="420"/>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sz w:val="24"/>
              </w:rPr>
              <w:t>≥</w:t>
            </w:r>
            <w:r w:rsidRPr="00CC49BB">
              <w:rPr>
                <w:rFonts w:asciiTheme="minorEastAsia" w:eastAsiaTheme="minorEastAsia" w:hAnsiTheme="minorEastAsia" w:cs="Times New Roman" w:hint="eastAsia"/>
                <w:color w:val="000000"/>
                <w:sz w:val="24"/>
              </w:rPr>
              <w:t>51822</w:t>
            </w:r>
          </w:p>
        </w:tc>
        <w:tc>
          <w:tcPr>
            <w:tcW w:w="709" w:type="dxa"/>
            <w:vMerge/>
            <w:shd w:val="clear" w:color="auto" w:fill="auto"/>
          </w:tcPr>
          <w:p w:rsidR="006532F7" w:rsidRPr="00CC49BB" w:rsidRDefault="006532F7" w:rsidP="004F2B0A">
            <w:pPr>
              <w:ind w:firstLine="420"/>
              <w:jc w:val="center"/>
              <w:rPr>
                <w:rFonts w:asciiTheme="minorEastAsia" w:eastAsiaTheme="minorEastAsia" w:hAnsiTheme="minorEastAsia" w:cs="Times New Roman"/>
                <w:sz w:val="24"/>
              </w:rPr>
            </w:pPr>
          </w:p>
        </w:tc>
        <w:tc>
          <w:tcPr>
            <w:tcW w:w="1701" w:type="dxa"/>
            <w:vMerge/>
            <w:shd w:val="clear" w:color="auto" w:fill="auto"/>
          </w:tcPr>
          <w:p w:rsidR="006532F7" w:rsidRPr="00CC49BB" w:rsidRDefault="006532F7" w:rsidP="004F2B0A">
            <w:pPr>
              <w:ind w:firstLine="420"/>
              <w:jc w:val="center"/>
              <w:rPr>
                <w:rFonts w:asciiTheme="minorEastAsia" w:eastAsiaTheme="minorEastAsia" w:hAnsiTheme="minorEastAsia" w:cs="Times New Roman"/>
                <w:sz w:val="24"/>
              </w:rPr>
            </w:pPr>
          </w:p>
        </w:tc>
      </w:tr>
      <w:tr w:rsidR="006532F7" w:rsidRPr="00CC49BB" w:rsidTr="006532F7">
        <w:trPr>
          <w:trHeight w:val="38"/>
        </w:trPr>
        <w:tc>
          <w:tcPr>
            <w:tcW w:w="1210" w:type="dxa"/>
            <w:shd w:val="clear" w:color="auto" w:fill="auto"/>
          </w:tcPr>
          <w:p w:rsidR="006532F7" w:rsidRPr="00CC49BB" w:rsidRDefault="006532F7" w:rsidP="004F2B0A">
            <w:pP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color w:val="000000"/>
                <w:sz w:val="24"/>
              </w:rPr>
              <w:t>虚拟现实</w:t>
            </w:r>
            <w:r w:rsidRPr="00CC49BB">
              <w:rPr>
                <w:rFonts w:asciiTheme="minorEastAsia" w:eastAsiaTheme="minorEastAsia" w:hAnsiTheme="minorEastAsia" w:cs="Times New Roman" w:hint="eastAsia"/>
                <w:color w:val="000000"/>
                <w:sz w:val="24"/>
              </w:rPr>
              <w:lastRenderedPageBreak/>
              <w:t>技术应用专业</w:t>
            </w:r>
          </w:p>
        </w:tc>
        <w:tc>
          <w:tcPr>
            <w:tcW w:w="1733" w:type="dxa"/>
            <w:shd w:val="clear" w:color="auto" w:fill="auto"/>
            <w:vAlign w:val="center"/>
          </w:tcPr>
          <w:p w:rsidR="006532F7" w:rsidRPr="00CC49BB" w:rsidRDefault="006532F7" w:rsidP="004F2B0A">
            <w:pPr>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color w:val="000000"/>
                <w:sz w:val="24"/>
              </w:rPr>
              <w:lastRenderedPageBreak/>
              <w:t>教学标准</w:t>
            </w:r>
          </w:p>
        </w:tc>
        <w:tc>
          <w:tcPr>
            <w:tcW w:w="2268" w:type="dxa"/>
            <w:shd w:val="clear" w:color="auto" w:fill="auto"/>
            <w:vAlign w:val="center"/>
          </w:tcPr>
          <w:p w:rsidR="006532F7" w:rsidRPr="00CC49BB" w:rsidRDefault="006532F7" w:rsidP="004F2B0A">
            <w:pPr>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color w:val="000000"/>
                <w:sz w:val="24"/>
              </w:rPr>
              <w:t>文字+图片</w:t>
            </w:r>
          </w:p>
        </w:tc>
        <w:tc>
          <w:tcPr>
            <w:tcW w:w="1843" w:type="dxa"/>
            <w:shd w:val="clear" w:color="auto" w:fill="auto"/>
            <w:vAlign w:val="center"/>
          </w:tcPr>
          <w:p w:rsidR="006532F7" w:rsidRPr="00CC49BB" w:rsidRDefault="006532F7" w:rsidP="004F2B0A">
            <w:pPr>
              <w:ind w:firstLine="420"/>
              <w:textAlignment w:val="center"/>
              <w:rPr>
                <w:rFonts w:asciiTheme="minorEastAsia" w:eastAsiaTheme="minorEastAsia" w:hAnsiTheme="minorEastAsia" w:cs="Times New Roman"/>
                <w:color w:val="000000"/>
                <w:sz w:val="24"/>
              </w:rPr>
            </w:pPr>
            <w:r w:rsidRPr="00CC49BB">
              <w:rPr>
                <w:rFonts w:asciiTheme="minorEastAsia" w:eastAsiaTheme="minorEastAsia" w:hAnsiTheme="minorEastAsia" w:cs="Times New Roman" w:hint="eastAsia"/>
                <w:sz w:val="24"/>
              </w:rPr>
              <w:t>≥</w:t>
            </w:r>
            <w:r w:rsidRPr="00CC49BB">
              <w:rPr>
                <w:rFonts w:asciiTheme="minorEastAsia" w:eastAsiaTheme="minorEastAsia" w:hAnsiTheme="minorEastAsia" w:cs="Times New Roman" w:hint="eastAsia"/>
                <w:color w:val="000000"/>
                <w:sz w:val="24"/>
              </w:rPr>
              <w:t>34179</w:t>
            </w:r>
          </w:p>
        </w:tc>
        <w:tc>
          <w:tcPr>
            <w:tcW w:w="709" w:type="dxa"/>
            <w:vMerge/>
            <w:shd w:val="clear" w:color="auto" w:fill="auto"/>
          </w:tcPr>
          <w:p w:rsidR="006532F7" w:rsidRPr="00CC49BB" w:rsidRDefault="006532F7" w:rsidP="004F2B0A">
            <w:pPr>
              <w:ind w:firstLine="420"/>
              <w:jc w:val="center"/>
              <w:rPr>
                <w:rFonts w:asciiTheme="minorEastAsia" w:eastAsiaTheme="minorEastAsia" w:hAnsiTheme="minorEastAsia" w:cs="Times New Roman"/>
                <w:sz w:val="24"/>
              </w:rPr>
            </w:pPr>
          </w:p>
        </w:tc>
        <w:tc>
          <w:tcPr>
            <w:tcW w:w="1701" w:type="dxa"/>
            <w:vMerge/>
            <w:shd w:val="clear" w:color="auto" w:fill="auto"/>
          </w:tcPr>
          <w:p w:rsidR="006532F7" w:rsidRPr="00CC49BB" w:rsidRDefault="006532F7" w:rsidP="004F2B0A">
            <w:pPr>
              <w:ind w:firstLine="420"/>
              <w:jc w:val="center"/>
              <w:rPr>
                <w:rFonts w:asciiTheme="minorEastAsia" w:eastAsiaTheme="minorEastAsia" w:hAnsiTheme="minorEastAsia" w:cs="Times New Roman"/>
                <w:sz w:val="24"/>
              </w:rPr>
            </w:pPr>
          </w:p>
        </w:tc>
      </w:tr>
      <w:tr w:rsidR="006532F7" w:rsidRPr="00CC49BB" w:rsidTr="006532F7">
        <w:trPr>
          <w:trHeight w:val="34"/>
        </w:trPr>
        <w:tc>
          <w:tcPr>
            <w:tcW w:w="5211" w:type="dxa"/>
            <w:gridSpan w:val="3"/>
            <w:shd w:val="clear" w:color="auto" w:fill="auto"/>
          </w:tcPr>
          <w:p w:rsidR="006532F7" w:rsidRPr="00CC49BB" w:rsidRDefault="006532F7" w:rsidP="004F2B0A">
            <w:pPr>
              <w:ind w:firstLine="420"/>
              <w:jc w:val="center"/>
              <w:rPr>
                <w:rFonts w:asciiTheme="minorEastAsia" w:eastAsiaTheme="minorEastAsia" w:hAnsiTheme="minorEastAsia" w:cs="Times New Roman"/>
                <w:sz w:val="24"/>
              </w:rPr>
            </w:pPr>
            <w:r w:rsidRPr="00CC49BB">
              <w:rPr>
                <w:rFonts w:asciiTheme="minorEastAsia" w:eastAsiaTheme="minorEastAsia" w:hAnsiTheme="minorEastAsia" w:cs="Times New Roman" w:hint="eastAsia"/>
                <w:sz w:val="24"/>
              </w:rPr>
              <w:lastRenderedPageBreak/>
              <w:t xml:space="preserve">合 </w:t>
            </w:r>
            <w:r w:rsidRPr="00CC49BB">
              <w:rPr>
                <w:rFonts w:asciiTheme="minorEastAsia" w:eastAsiaTheme="minorEastAsia" w:hAnsiTheme="minorEastAsia" w:cs="Times New Roman"/>
                <w:sz w:val="24"/>
              </w:rPr>
              <w:t xml:space="preserve"> </w:t>
            </w:r>
            <w:r w:rsidRPr="00CC49BB">
              <w:rPr>
                <w:rFonts w:asciiTheme="minorEastAsia" w:eastAsiaTheme="minorEastAsia" w:hAnsiTheme="minorEastAsia" w:cs="Times New Roman" w:hint="eastAsia"/>
                <w:sz w:val="24"/>
              </w:rPr>
              <w:t>计</w:t>
            </w:r>
          </w:p>
        </w:tc>
        <w:tc>
          <w:tcPr>
            <w:tcW w:w="1843" w:type="dxa"/>
            <w:shd w:val="clear" w:color="auto" w:fill="auto"/>
          </w:tcPr>
          <w:p w:rsidR="006532F7" w:rsidRPr="00CC49BB" w:rsidRDefault="006532F7" w:rsidP="004F2B0A">
            <w:pPr>
              <w:ind w:firstLine="420"/>
              <w:rPr>
                <w:rFonts w:asciiTheme="minorEastAsia" w:eastAsiaTheme="minorEastAsia" w:hAnsiTheme="minorEastAsia" w:cs="Times New Roman"/>
                <w:sz w:val="24"/>
              </w:rPr>
            </w:pPr>
            <w:r w:rsidRPr="00CC49BB">
              <w:rPr>
                <w:rFonts w:asciiTheme="minorEastAsia" w:eastAsiaTheme="minorEastAsia" w:hAnsiTheme="minorEastAsia" w:cs="Times New Roman" w:hint="eastAsia"/>
                <w:sz w:val="24"/>
              </w:rPr>
              <w:t>≥</w:t>
            </w:r>
            <w:r w:rsidRPr="00CC49BB">
              <w:rPr>
                <w:rFonts w:asciiTheme="minorEastAsia" w:eastAsiaTheme="minorEastAsia" w:hAnsiTheme="minorEastAsia" w:cs="Times New Roman" w:hint="eastAsia"/>
                <w:color w:val="000000"/>
                <w:sz w:val="24"/>
              </w:rPr>
              <w:t>361461</w:t>
            </w:r>
          </w:p>
        </w:tc>
        <w:tc>
          <w:tcPr>
            <w:tcW w:w="709" w:type="dxa"/>
            <w:shd w:val="clear" w:color="auto" w:fill="auto"/>
          </w:tcPr>
          <w:p w:rsidR="006532F7" w:rsidRPr="00CC49BB" w:rsidRDefault="006532F7" w:rsidP="004F2B0A">
            <w:pPr>
              <w:ind w:firstLine="420"/>
              <w:jc w:val="center"/>
              <w:rPr>
                <w:rFonts w:asciiTheme="minorEastAsia" w:eastAsiaTheme="minorEastAsia" w:hAnsiTheme="minorEastAsia" w:cs="Times New Roman"/>
                <w:sz w:val="24"/>
              </w:rPr>
            </w:pPr>
          </w:p>
        </w:tc>
        <w:tc>
          <w:tcPr>
            <w:tcW w:w="1701" w:type="dxa"/>
            <w:shd w:val="clear" w:color="auto" w:fill="auto"/>
          </w:tcPr>
          <w:p w:rsidR="006532F7" w:rsidRPr="00CC49BB" w:rsidRDefault="006532F7" w:rsidP="004F2B0A">
            <w:pPr>
              <w:ind w:firstLine="420"/>
              <w:jc w:val="center"/>
              <w:rPr>
                <w:rFonts w:asciiTheme="minorEastAsia" w:eastAsiaTheme="minorEastAsia" w:hAnsiTheme="minorEastAsia" w:cs="Times New Roman"/>
                <w:sz w:val="24"/>
              </w:rPr>
            </w:pPr>
          </w:p>
        </w:tc>
      </w:tr>
      <w:tr w:rsidR="006532F7" w:rsidRPr="00CC49BB" w:rsidTr="006532F7">
        <w:trPr>
          <w:trHeight w:val="34"/>
        </w:trPr>
        <w:tc>
          <w:tcPr>
            <w:tcW w:w="9464" w:type="dxa"/>
            <w:gridSpan w:val="6"/>
            <w:shd w:val="clear" w:color="auto" w:fill="auto"/>
          </w:tcPr>
          <w:p w:rsidR="006532F7" w:rsidRPr="00CC49BB" w:rsidRDefault="006532F7" w:rsidP="004F2B0A">
            <w:pPr>
              <w:ind w:firstLine="420"/>
              <w:rPr>
                <w:rFonts w:asciiTheme="minorEastAsia" w:eastAsiaTheme="minorEastAsia" w:hAnsiTheme="minorEastAsia" w:cs="Times New Roman"/>
                <w:b/>
                <w:bCs/>
                <w:sz w:val="24"/>
              </w:rPr>
            </w:pPr>
            <w:r w:rsidRPr="00CC49BB">
              <w:rPr>
                <w:rFonts w:asciiTheme="minorEastAsia" w:eastAsiaTheme="minorEastAsia" w:hAnsiTheme="minorEastAsia" w:cs="Times New Roman" w:hint="eastAsia"/>
                <w:b/>
                <w:bCs/>
                <w:sz w:val="24"/>
              </w:rPr>
              <w:t>注</w:t>
            </w:r>
          </w:p>
          <w:p w:rsidR="006532F7" w:rsidRPr="00CC49BB" w:rsidRDefault="006532F7" w:rsidP="004F2B0A">
            <w:pPr>
              <w:ind w:firstLine="420"/>
              <w:rPr>
                <w:rFonts w:asciiTheme="minorEastAsia" w:eastAsiaTheme="minorEastAsia" w:hAnsiTheme="minorEastAsia" w:cs="Times New Roman"/>
                <w:b/>
                <w:bCs/>
                <w:sz w:val="24"/>
              </w:rPr>
            </w:pPr>
            <w:r w:rsidRPr="00CC49BB">
              <w:rPr>
                <w:rFonts w:asciiTheme="minorEastAsia" w:eastAsiaTheme="minorEastAsia" w:hAnsiTheme="minorEastAsia" w:cs="Times New Roman" w:hint="eastAsia"/>
                <w:b/>
                <w:bCs/>
                <w:sz w:val="24"/>
              </w:rPr>
              <w:t>1.字数统计方式：按计算机Office 2010年版WORD文件工具栏“字数统计”内中文“字符数（不计空格）”计算。</w:t>
            </w:r>
          </w:p>
          <w:p w:rsidR="006532F7" w:rsidRPr="00CC49BB" w:rsidRDefault="006532F7" w:rsidP="004F2B0A">
            <w:pPr>
              <w:ind w:firstLine="420"/>
              <w:rPr>
                <w:rFonts w:asciiTheme="minorEastAsia" w:eastAsiaTheme="minorEastAsia" w:hAnsiTheme="minorEastAsia" w:cs="Times New Roman"/>
                <w:b/>
                <w:bCs/>
                <w:sz w:val="24"/>
              </w:rPr>
            </w:pPr>
            <w:r w:rsidRPr="00CC49BB">
              <w:rPr>
                <w:rFonts w:asciiTheme="minorEastAsia" w:eastAsiaTheme="minorEastAsia" w:hAnsiTheme="minorEastAsia" w:cs="Times New Roman" w:hint="eastAsia"/>
                <w:b/>
                <w:bCs/>
                <w:sz w:val="24"/>
              </w:rPr>
              <w:t>2.翻译服务内容为“汉译英”。</w:t>
            </w:r>
          </w:p>
        </w:tc>
      </w:tr>
    </w:tbl>
    <w:p w:rsidR="006532F7" w:rsidRPr="00CC49BB" w:rsidRDefault="00082056" w:rsidP="006532F7">
      <w:pPr>
        <w:tabs>
          <w:tab w:val="left" w:pos="0"/>
        </w:tabs>
        <w:adjustRightInd w:val="0"/>
        <w:spacing w:line="520" w:lineRule="exact"/>
        <w:jc w:val="left"/>
        <w:textAlignment w:val="auto"/>
        <w:rPr>
          <w:rFonts w:asciiTheme="minorEastAsia" w:eastAsiaTheme="minorEastAsia" w:hAnsiTheme="minorEastAsia" w:cs="Times New Roman"/>
          <w:b/>
          <w:sz w:val="24"/>
        </w:rPr>
      </w:pPr>
      <w:r w:rsidRPr="00CC49BB">
        <w:rPr>
          <w:rFonts w:asciiTheme="minorEastAsia" w:eastAsiaTheme="minorEastAsia" w:hAnsiTheme="minorEastAsia"/>
          <w:b/>
          <w:bCs/>
          <w:sz w:val="24"/>
        </w:rPr>
        <w:t>三、</w:t>
      </w:r>
      <w:r w:rsidR="006532F7" w:rsidRPr="00CC49BB">
        <w:rPr>
          <w:rFonts w:asciiTheme="minorEastAsia" w:eastAsiaTheme="minorEastAsia" w:hAnsiTheme="minorEastAsia" w:cs="Times New Roman" w:hint="eastAsia"/>
          <w:b/>
          <w:sz w:val="24"/>
        </w:rPr>
        <w:t>售后服务期</w:t>
      </w:r>
      <w:r w:rsidR="006532F7" w:rsidRPr="00CC49BB">
        <w:rPr>
          <w:rFonts w:asciiTheme="minorEastAsia" w:eastAsiaTheme="minorEastAsia" w:hAnsiTheme="minorEastAsia" w:cs="Times New Roman" w:hint="eastAsia"/>
          <w:sz w:val="24"/>
        </w:rPr>
        <w:t>：自验收合格之日起，提供60天的售后服务。</w:t>
      </w:r>
    </w:p>
    <w:p w:rsidR="006532F7" w:rsidRPr="009A113A" w:rsidRDefault="009A113A" w:rsidP="009A113A">
      <w:pPr>
        <w:tabs>
          <w:tab w:val="left" w:pos="0"/>
        </w:tabs>
        <w:adjustRightInd w:val="0"/>
        <w:spacing w:line="520" w:lineRule="exact"/>
        <w:jc w:val="left"/>
        <w:textAlignment w:val="auto"/>
        <w:rPr>
          <w:rFonts w:asciiTheme="minorEastAsia" w:eastAsiaTheme="minorEastAsia" w:hAnsiTheme="minorEastAsia" w:cs="Times New Roman"/>
          <w:b/>
          <w:sz w:val="24"/>
        </w:rPr>
      </w:pPr>
      <w:r>
        <w:rPr>
          <w:rFonts w:asciiTheme="minorEastAsia" w:eastAsiaTheme="minorEastAsia" w:hAnsiTheme="minorEastAsia" w:cs="Times New Roman" w:hint="eastAsia"/>
          <w:b/>
          <w:sz w:val="24"/>
        </w:rPr>
        <w:t>四、</w:t>
      </w:r>
      <w:r w:rsidR="006532F7" w:rsidRPr="009A113A">
        <w:rPr>
          <w:rFonts w:asciiTheme="minorEastAsia" w:eastAsiaTheme="minorEastAsia" w:hAnsiTheme="minorEastAsia" w:cs="Times New Roman" w:hint="eastAsia"/>
          <w:b/>
          <w:sz w:val="24"/>
        </w:rPr>
        <w:t>交货日期、地点</w:t>
      </w:r>
      <w:r w:rsidR="006532F7" w:rsidRPr="009A113A">
        <w:rPr>
          <w:rFonts w:asciiTheme="minorEastAsia" w:eastAsiaTheme="minorEastAsia" w:hAnsiTheme="minorEastAsia" w:cs="Times New Roman" w:hint="eastAsia"/>
          <w:sz w:val="24"/>
        </w:rPr>
        <w:t>：合同签订后60天完成，采购人指定地点。</w:t>
      </w:r>
    </w:p>
    <w:p w:rsidR="006532F7" w:rsidRPr="00CC49BB" w:rsidRDefault="006532F7" w:rsidP="006532F7">
      <w:pPr>
        <w:tabs>
          <w:tab w:val="left" w:pos="0"/>
        </w:tabs>
        <w:adjustRightInd w:val="0"/>
        <w:spacing w:line="520" w:lineRule="exact"/>
        <w:jc w:val="left"/>
        <w:textAlignment w:val="auto"/>
        <w:rPr>
          <w:rFonts w:asciiTheme="minorEastAsia" w:eastAsiaTheme="minorEastAsia" w:hAnsiTheme="minorEastAsia" w:cs="Times New Roman"/>
          <w:b/>
          <w:sz w:val="24"/>
        </w:rPr>
      </w:pPr>
      <w:r w:rsidRPr="00CC49BB">
        <w:rPr>
          <w:rFonts w:asciiTheme="minorEastAsia" w:eastAsiaTheme="minorEastAsia" w:hAnsiTheme="minorEastAsia" w:hint="eastAsia"/>
          <w:b/>
          <w:sz w:val="24"/>
        </w:rPr>
        <w:t>五、</w:t>
      </w:r>
      <w:r w:rsidRPr="00CC49BB">
        <w:rPr>
          <w:rFonts w:asciiTheme="minorEastAsia" w:eastAsiaTheme="minorEastAsia" w:hAnsiTheme="minorEastAsia" w:cs="Times New Roman" w:hint="eastAsia"/>
          <w:b/>
          <w:sz w:val="24"/>
        </w:rPr>
        <w:t>付款方式</w:t>
      </w:r>
      <w:r w:rsidRPr="00CC49BB">
        <w:rPr>
          <w:rFonts w:asciiTheme="minorEastAsia" w:eastAsiaTheme="minorEastAsia" w:hAnsiTheme="minorEastAsia" w:cs="Times New Roman" w:hint="eastAsia"/>
          <w:sz w:val="24"/>
        </w:rPr>
        <w:t>：</w:t>
      </w:r>
    </w:p>
    <w:p w:rsidR="006532F7" w:rsidRPr="00CC49BB" w:rsidRDefault="009A113A" w:rsidP="006532F7">
      <w:pPr>
        <w:spacing w:line="400" w:lineRule="exact"/>
        <w:ind w:firstLine="420"/>
        <w:outlineLvl w:val="1"/>
        <w:rPr>
          <w:rFonts w:asciiTheme="minorEastAsia" w:eastAsiaTheme="minorEastAsia" w:hAnsiTheme="minorEastAsia" w:cs="Times New Roman"/>
          <w:sz w:val="24"/>
        </w:rPr>
      </w:pPr>
      <w:r w:rsidRPr="009A113A">
        <w:rPr>
          <w:rFonts w:asciiTheme="minorEastAsia" w:eastAsiaTheme="minorEastAsia" w:hAnsiTheme="minorEastAsia" w:cs="Times New Roman" w:hint="eastAsia"/>
          <w:sz w:val="24"/>
        </w:rPr>
        <w:t>按采购需求及合同规定，成交按时完成相应服务工作量并经验收合格后，15个工作日内学校凭收讫服务的验收凭证和服务验收合格文件等材料以 转账方式向成交人一次性支付100% 的合同总金额。</w:t>
      </w:r>
    </w:p>
    <w:p w:rsidR="006532F7" w:rsidRPr="00CC49BB" w:rsidRDefault="006532F7" w:rsidP="006532F7">
      <w:pPr>
        <w:tabs>
          <w:tab w:val="left" w:pos="0"/>
        </w:tabs>
        <w:adjustRightInd w:val="0"/>
        <w:spacing w:line="520" w:lineRule="exact"/>
        <w:jc w:val="left"/>
        <w:textAlignment w:val="auto"/>
        <w:rPr>
          <w:rFonts w:asciiTheme="minorEastAsia" w:eastAsiaTheme="minorEastAsia" w:hAnsiTheme="minorEastAsia" w:cs="Times New Roman"/>
          <w:b/>
          <w:sz w:val="24"/>
        </w:rPr>
      </w:pPr>
      <w:r w:rsidRPr="000416A3">
        <w:rPr>
          <w:rFonts w:asciiTheme="minorEastAsia" w:eastAsiaTheme="minorEastAsia" w:hAnsiTheme="minorEastAsia" w:hint="eastAsia"/>
          <w:b/>
          <w:sz w:val="24"/>
        </w:rPr>
        <w:t>六、</w:t>
      </w:r>
      <w:r w:rsidRPr="00CC49BB">
        <w:rPr>
          <w:rFonts w:asciiTheme="minorEastAsia" w:eastAsiaTheme="minorEastAsia" w:hAnsiTheme="minorEastAsia" w:cs="Times New Roman" w:hint="eastAsia"/>
          <w:b/>
          <w:sz w:val="24"/>
        </w:rPr>
        <w:t>验收要求：（无特殊要求，填写按常规）</w:t>
      </w:r>
    </w:p>
    <w:p w:rsidR="006532F7" w:rsidRPr="00CC49BB" w:rsidRDefault="006532F7" w:rsidP="006532F7">
      <w:pPr>
        <w:spacing w:line="400" w:lineRule="exact"/>
        <w:ind w:firstLineChars="200" w:firstLine="480"/>
        <w:outlineLvl w:val="1"/>
        <w:rPr>
          <w:rFonts w:asciiTheme="minorEastAsia" w:eastAsiaTheme="minorEastAsia" w:hAnsiTheme="minorEastAsia" w:cs="Times New Roman"/>
          <w:sz w:val="24"/>
        </w:rPr>
      </w:pPr>
      <w:r w:rsidRPr="00CC49BB">
        <w:rPr>
          <w:rFonts w:asciiTheme="minorEastAsia" w:eastAsiaTheme="minorEastAsia" w:hAnsiTheme="minorEastAsia" w:hint="eastAsia"/>
          <w:sz w:val="24"/>
        </w:rPr>
        <w:t>7</w:t>
      </w:r>
      <w:r w:rsidRPr="00CC49BB">
        <w:rPr>
          <w:rFonts w:asciiTheme="minorEastAsia" w:eastAsiaTheme="minorEastAsia" w:hAnsiTheme="minorEastAsia" w:cs="Times New Roman" w:hint="eastAsia"/>
          <w:sz w:val="24"/>
        </w:rPr>
        <w:t>.1到货验收：成交人应负责在项目验收时将所有译件汇集交付采购人。</w:t>
      </w:r>
    </w:p>
    <w:p w:rsidR="006532F7" w:rsidRPr="00CC49BB" w:rsidRDefault="006532F7" w:rsidP="006532F7">
      <w:pPr>
        <w:spacing w:line="400" w:lineRule="exact"/>
        <w:ind w:firstLineChars="200" w:firstLine="480"/>
        <w:outlineLvl w:val="1"/>
        <w:rPr>
          <w:rFonts w:asciiTheme="minorEastAsia" w:eastAsiaTheme="minorEastAsia" w:hAnsiTheme="minorEastAsia" w:cs="Times New Roman"/>
          <w:sz w:val="24"/>
        </w:rPr>
      </w:pPr>
      <w:r w:rsidRPr="00CC49BB">
        <w:rPr>
          <w:rFonts w:asciiTheme="minorEastAsia" w:eastAsiaTheme="minorEastAsia" w:hAnsiTheme="minorEastAsia" w:hint="eastAsia"/>
          <w:sz w:val="24"/>
        </w:rPr>
        <w:t>7</w:t>
      </w:r>
      <w:r w:rsidRPr="00CC49BB">
        <w:rPr>
          <w:rFonts w:asciiTheme="minorEastAsia" w:eastAsiaTheme="minorEastAsia" w:hAnsiTheme="minorEastAsia" w:cs="Times New Roman" w:hint="eastAsia"/>
          <w:sz w:val="24"/>
        </w:rPr>
        <w:t>.2最终验收：采购人在收到成交人的验收申请后30天内，采购人和成交人共同进行译件的验收。采购人将按照采购合同规定的技术、服务、安全标准组织对成交人履约情况进行验收，并出具验收书。验收书应当包括每一项技术、服务、安全标准的履约情况。验收结果经双方确认后，双方代表必须按规定的验收交接单上的项目对照本合同填好验收结果并签名盖章。验收过程中，若发现译件质量有问题成交人应无条件于30天内免费修改，重新修改清楚后重新提交验收申请。在此期间，成交人所发生的一切费用由成交人承担且已含在竞价总价中。</w:t>
      </w:r>
    </w:p>
    <w:p w:rsidR="006532F7" w:rsidRPr="00CC49BB" w:rsidRDefault="0068512D" w:rsidP="006532F7">
      <w:pPr>
        <w:tabs>
          <w:tab w:val="left" w:pos="900"/>
          <w:tab w:val="left" w:pos="1100"/>
        </w:tabs>
        <w:spacing w:line="520" w:lineRule="exact"/>
        <w:jc w:val="left"/>
        <w:textAlignment w:val="auto"/>
        <w:rPr>
          <w:rFonts w:asciiTheme="minorEastAsia" w:eastAsiaTheme="minorEastAsia" w:hAnsiTheme="minorEastAsia" w:cs="Times New Roman"/>
          <w:b/>
          <w:sz w:val="24"/>
        </w:rPr>
      </w:pPr>
      <w:r>
        <w:rPr>
          <w:rFonts w:asciiTheme="minorEastAsia" w:eastAsiaTheme="minorEastAsia" w:hAnsiTheme="minorEastAsia" w:hint="eastAsia"/>
          <w:b/>
          <w:sz w:val="24"/>
        </w:rPr>
        <w:t>七</w:t>
      </w:r>
      <w:r w:rsidR="006532F7" w:rsidRPr="00CC49BB">
        <w:rPr>
          <w:rFonts w:asciiTheme="minorEastAsia" w:eastAsiaTheme="minorEastAsia" w:hAnsiTheme="minorEastAsia" w:hint="eastAsia"/>
          <w:b/>
          <w:sz w:val="24"/>
        </w:rPr>
        <w:t>、</w:t>
      </w:r>
      <w:r w:rsidR="006532F7" w:rsidRPr="00CC49BB">
        <w:rPr>
          <w:rFonts w:asciiTheme="minorEastAsia" w:eastAsiaTheme="minorEastAsia" w:hAnsiTheme="minorEastAsia" w:cs="Times New Roman" w:hint="eastAsia"/>
          <w:b/>
          <w:sz w:val="24"/>
        </w:rPr>
        <w:t>售后服务要求：（响应时间、培训）</w:t>
      </w:r>
    </w:p>
    <w:p w:rsidR="006532F7" w:rsidRPr="00CC49BB" w:rsidRDefault="006532F7" w:rsidP="006532F7">
      <w:pPr>
        <w:tabs>
          <w:tab w:val="left" w:pos="900"/>
          <w:tab w:val="left" w:pos="1100"/>
        </w:tabs>
        <w:spacing w:line="520" w:lineRule="exact"/>
        <w:ind w:firstLineChars="200" w:firstLine="480"/>
        <w:rPr>
          <w:rFonts w:asciiTheme="minorEastAsia" w:eastAsiaTheme="minorEastAsia" w:hAnsiTheme="minorEastAsia" w:cs="Times New Roman"/>
          <w:sz w:val="24"/>
        </w:rPr>
      </w:pPr>
      <w:r w:rsidRPr="00CC49BB">
        <w:rPr>
          <w:rFonts w:asciiTheme="minorEastAsia" w:eastAsiaTheme="minorEastAsia" w:hAnsiTheme="minorEastAsia" w:cs="Times New Roman" w:hint="eastAsia"/>
          <w:sz w:val="24"/>
        </w:rPr>
        <w:t>中标供应商在质保期内接到译件翻译质量问题通知后12小时内响应，并在10天内免费负责修改。</w:t>
      </w:r>
    </w:p>
    <w:p w:rsidR="006532F7" w:rsidRPr="00CC49BB" w:rsidRDefault="0068512D" w:rsidP="006532F7">
      <w:pPr>
        <w:tabs>
          <w:tab w:val="left" w:pos="900"/>
          <w:tab w:val="left" w:pos="1100"/>
        </w:tabs>
        <w:spacing w:line="520" w:lineRule="exact"/>
        <w:jc w:val="left"/>
        <w:textAlignment w:val="auto"/>
        <w:rPr>
          <w:rFonts w:asciiTheme="minorEastAsia" w:eastAsiaTheme="minorEastAsia" w:hAnsiTheme="minorEastAsia" w:cs="Times New Roman"/>
          <w:b/>
          <w:sz w:val="24"/>
        </w:rPr>
      </w:pPr>
      <w:r>
        <w:rPr>
          <w:rFonts w:asciiTheme="minorEastAsia" w:eastAsiaTheme="minorEastAsia" w:hAnsiTheme="minorEastAsia" w:hint="eastAsia"/>
          <w:b/>
          <w:sz w:val="24"/>
        </w:rPr>
        <w:t>八</w:t>
      </w:r>
      <w:r w:rsidR="006532F7" w:rsidRPr="00CC49BB">
        <w:rPr>
          <w:rFonts w:asciiTheme="minorEastAsia" w:eastAsiaTheme="minorEastAsia" w:hAnsiTheme="minorEastAsia" w:hint="eastAsia"/>
          <w:b/>
          <w:sz w:val="24"/>
        </w:rPr>
        <w:t>、</w:t>
      </w:r>
      <w:r w:rsidR="006532F7" w:rsidRPr="00CC49BB">
        <w:rPr>
          <w:rFonts w:asciiTheme="minorEastAsia" w:eastAsiaTheme="minorEastAsia" w:hAnsiTheme="minorEastAsia" w:cs="Times New Roman" w:hint="eastAsia"/>
          <w:b/>
          <w:sz w:val="24"/>
        </w:rPr>
        <w:t>违约责任：（按学校合同）</w:t>
      </w:r>
    </w:p>
    <w:p w:rsidR="006532F7" w:rsidRPr="00CC49BB" w:rsidRDefault="006532F7" w:rsidP="006532F7">
      <w:pPr>
        <w:spacing w:line="400" w:lineRule="exact"/>
        <w:ind w:firstLineChars="200" w:firstLine="480"/>
        <w:outlineLvl w:val="1"/>
        <w:rPr>
          <w:rFonts w:asciiTheme="minorEastAsia" w:eastAsiaTheme="minorEastAsia" w:hAnsiTheme="minorEastAsia" w:cs="Times New Roman"/>
          <w:sz w:val="24"/>
        </w:rPr>
      </w:pPr>
      <w:r w:rsidRPr="00CC49BB">
        <w:rPr>
          <w:rFonts w:asciiTheme="minorEastAsia" w:eastAsiaTheme="minorEastAsia" w:hAnsiTheme="minorEastAsia" w:hint="eastAsia"/>
          <w:sz w:val="24"/>
        </w:rPr>
        <w:t>9</w:t>
      </w:r>
      <w:r w:rsidRPr="00CC49BB">
        <w:rPr>
          <w:rFonts w:asciiTheme="minorEastAsia" w:eastAsiaTheme="minorEastAsia" w:hAnsiTheme="minorEastAsia" w:cs="Times New Roman" w:hint="eastAsia"/>
          <w:sz w:val="24"/>
        </w:rPr>
        <w:t>.1未按期交付的违约责任</w:t>
      </w:r>
    </w:p>
    <w:p w:rsidR="006532F7" w:rsidRPr="00CC49BB" w:rsidRDefault="006532F7" w:rsidP="006532F7">
      <w:pPr>
        <w:spacing w:line="400" w:lineRule="exact"/>
        <w:ind w:firstLineChars="200" w:firstLine="480"/>
        <w:outlineLvl w:val="1"/>
        <w:rPr>
          <w:rFonts w:asciiTheme="minorEastAsia" w:eastAsiaTheme="minorEastAsia" w:hAnsiTheme="minorEastAsia" w:cs="Times New Roman"/>
          <w:sz w:val="24"/>
        </w:rPr>
      </w:pPr>
      <w:r w:rsidRPr="00CC49BB">
        <w:rPr>
          <w:rFonts w:asciiTheme="minorEastAsia" w:eastAsiaTheme="minorEastAsia" w:hAnsiTheme="minorEastAsia" w:hint="eastAsia"/>
          <w:sz w:val="24"/>
        </w:rPr>
        <w:t>9</w:t>
      </w:r>
      <w:r w:rsidRPr="00CC49BB">
        <w:rPr>
          <w:rFonts w:asciiTheme="minorEastAsia" w:eastAsiaTheme="minorEastAsia" w:hAnsiTheme="minorEastAsia" w:cs="Times New Roman" w:hint="eastAsia"/>
          <w:sz w:val="24"/>
        </w:rPr>
        <w:t>.1.1如果成交人未能按合同规定的时间按时交付使用的（不可抗力除外），若成交人书面同意支付延期交付使用违约金，采购人有权选择同意延长交付使用期还是不予延长交付使用期，采购人同意延长交付使用期的，延期交付使用的时间由双方另行确定。</w:t>
      </w:r>
    </w:p>
    <w:p w:rsidR="006532F7" w:rsidRPr="00CC49BB" w:rsidRDefault="006532F7" w:rsidP="006532F7">
      <w:pPr>
        <w:spacing w:line="400" w:lineRule="exact"/>
        <w:ind w:firstLineChars="200" w:firstLine="480"/>
        <w:outlineLvl w:val="1"/>
        <w:rPr>
          <w:rFonts w:asciiTheme="minorEastAsia" w:eastAsiaTheme="minorEastAsia" w:hAnsiTheme="minorEastAsia" w:cs="Times New Roman"/>
          <w:sz w:val="24"/>
        </w:rPr>
      </w:pPr>
      <w:r w:rsidRPr="00CC49BB">
        <w:rPr>
          <w:rFonts w:asciiTheme="minorEastAsia" w:eastAsiaTheme="minorEastAsia" w:hAnsiTheme="minorEastAsia" w:hint="eastAsia"/>
          <w:sz w:val="24"/>
        </w:rPr>
        <w:t>9</w:t>
      </w:r>
      <w:r w:rsidRPr="00CC49BB">
        <w:rPr>
          <w:rFonts w:asciiTheme="minorEastAsia" w:eastAsiaTheme="minorEastAsia" w:hAnsiTheme="minorEastAsia" w:cs="Times New Roman" w:hint="eastAsia"/>
          <w:sz w:val="24"/>
        </w:rPr>
        <w:t>.1.2如果成交人逾期交付使用达30天（含</w:t>
      </w:r>
      <w:bookmarkStart w:id="2" w:name="_GoBack"/>
      <w:bookmarkEnd w:id="2"/>
      <w:r w:rsidRPr="00CC49BB">
        <w:rPr>
          <w:rFonts w:asciiTheme="minorEastAsia" w:eastAsiaTheme="minorEastAsia" w:hAnsiTheme="minorEastAsia" w:cs="Times New Roman" w:hint="eastAsia"/>
          <w:sz w:val="24"/>
        </w:rPr>
        <w:t>30天）以上的，采购人有权单方解除本合同，成交人仍应按上述约定支付延期交付使用违约金。若因此给采购人造成损失的，还应赔偿采购人所受的损失。</w:t>
      </w:r>
    </w:p>
    <w:p w:rsidR="006532F7" w:rsidRPr="00CC49BB" w:rsidRDefault="006532F7" w:rsidP="006532F7">
      <w:pPr>
        <w:spacing w:line="400" w:lineRule="exact"/>
        <w:ind w:firstLineChars="200" w:firstLine="480"/>
        <w:outlineLvl w:val="1"/>
        <w:rPr>
          <w:rFonts w:asciiTheme="minorEastAsia" w:eastAsiaTheme="minorEastAsia" w:hAnsiTheme="minorEastAsia" w:cs="Times New Roman"/>
          <w:sz w:val="24"/>
        </w:rPr>
      </w:pPr>
      <w:r w:rsidRPr="00CC49BB">
        <w:rPr>
          <w:rFonts w:asciiTheme="minorEastAsia" w:eastAsiaTheme="minorEastAsia" w:hAnsiTheme="minorEastAsia" w:hint="eastAsia"/>
          <w:sz w:val="24"/>
        </w:rPr>
        <w:lastRenderedPageBreak/>
        <w:t>9</w:t>
      </w:r>
      <w:r w:rsidRPr="00CC49BB">
        <w:rPr>
          <w:rFonts w:asciiTheme="minorEastAsia" w:eastAsiaTheme="minorEastAsia" w:hAnsiTheme="minorEastAsia" w:cs="Times New Roman" w:hint="eastAsia"/>
          <w:sz w:val="24"/>
        </w:rPr>
        <w:t>.2成交人须保证译件的准确性，中译英水平达到专业级标准及以上。若成交人交付使用不合格从而影响采购人正常使用的，成交人应向采购人偿付不能交付使用部分货款的30％的违约金。违约金不足以补偿损失的，采购人有权要求成交人赔偿损失。</w:t>
      </w:r>
    </w:p>
    <w:p w:rsidR="006532F7" w:rsidRPr="00CC49BB" w:rsidRDefault="006532F7" w:rsidP="006532F7">
      <w:pPr>
        <w:spacing w:line="400" w:lineRule="exact"/>
        <w:ind w:firstLineChars="200" w:firstLine="480"/>
        <w:outlineLvl w:val="1"/>
        <w:rPr>
          <w:rFonts w:asciiTheme="minorEastAsia" w:eastAsiaTheme="minorEastAsia" w:hAnsiTheme="minorEastAsia" w:cs="Times New Roman"/>
          <w:sz w:val="24"/>
        </w:rPr>
      </w:pPr>
      <w:r w:rsidRPr="00CC49BB">
        <w:rPr>
          <w:rFonts w:asciiTheme="minorEastAsia" w:eastAsiaTheme="minorEastAsia" w:hAnsiTheme="minorEastAsia" w:hint="eastAsia"/>
          <w:sz w:val="24"/>
        </w:rPr>
        <w:t>9</w:t>
      </w:r>
      <w:r w:rsidRPr="00CC49BB">
        <w:rPr>
          <w:rFonts w:asciiTheme="minorEastAsia" w:eastAsiaTheme="minorEastAsia" w:hAnsiTheme="minorEastAsia" w:cs="Times New Roman" w:hint="eastAsia"/>
          <w:sz w:val="24"/>
        </w:rPr>
        <w:t>.3如果成交人未能按照合同约定的时间提供服务的，每逾期1天的，成交人应向采购人支付100元违约金，若因此给采购人造成损失的，成交人还应赔偿采购人所受的损失。</w:t>
      </w:r>
    </w:p>
    <w:p w:rsidR="004B1E3A" w:rsidRPr="00CC49BB" w:rsidRDefault="006532F7" w:rsidP="006532F7">
      <w:pPr>
        <w:spacing w:line="360" w:lineRule="auto"/>
        <w:ind w:firstLineChars="200" w:firstLine="480"/>
        <w:rPr>
          <w:rFonts w:asciiTheme="minorEastAsia" w:eastAsiaTheme="minorEastAsia" w:hAnsiTheme="minorEastAsia" w:cs="仿宋"/>
          <w:sz w:val="24"/>
        </w:rPr>
      </w:pPr>
      <w:r w:rsidRPr="00CC49BB">
        <w:rPr>
          <w:rFonts w:asciiTheme="minorEastAsia" w:eastAsiaTheme="minorEastAsia" w:hAnsiTheme="minorEastAsia" w:hint="eastAsia"/>
          <w:sz w:val="24"/>
        </w:rPr>
        <w:t>9</w:t>
      </w:r>
      <w:r w:rsidRPr="00CC49BB">
        <w:rPr>
          <w:rFonts w:asciiTheme="minorEastAsia" w:eastAsiaTheme="minorEastAsia" w:hAnsiTheme="minorEastAsia" w:cs="Times New Roman" w:hint="eastAsia"/>
          <w:sz w:val="24"/>
        </w:rPr>
        <w:t>.4采购人逾期付款的（有正当拒付理由的除外）应按照逾期金额的每日0.05％支付逾期付款违约金。</w:t>
      </w:r>
    </w:p>
    <w:p w:rsidR="004B1E3A" w:rsidRPr="00AB6388" w:rsidRDefault="00AF2EE0">
      <w:pPr>
        <w:jc w:val="left"/>
        <w:textAlignment w:val="auto"/>
        <w:rPr>
          <w:rStyle w:val="NormalCharacter"/>
          <w:rFonts w:asciiTheme="minorEastAsia" w:eastAsiaTheme="minorEastAsia" w:hAnsiTheme="minorEastAsia" w:cs="Times New Roman"/>
          <w:b/>
          <w:bCs/>
          <w:color w:val="000000" w:themeColor="text1"/>
          <w:sz w:val="24"/>
        </w:rPr>
      </w:pPr>
      <w:bookmarkStart w:id="3" w:name="_Toc97708365"/>
      <w:r w:rsidRPr="00AB6388">
        <w:rPr>
          <w:rStyle w:val="NormalCharacter"/>
          <w:rFonts w:asciiTheme="minorEastAsia" w:eastAsiaTheme="minorEastAsia" w:hAnsiTheme="minorEastAsia" w:cs="Times New Roman"/>
          <w:b/>
          <w:bCs/>
          <w:color w:val="000000" w:themeColor="text1"/>
          <w:sz w:val="24"/>
        </w:rPr>
        <w:br w:type="page"/>
      </w:r>
    </w:p>
    <w:p w:rsidR="004B1E3A" w:rsidRDefault="00AF2EE0">
      <w:pPr>
        <w:spacing w:line="500" w:lineRule="exact"/>
        <w:jc w:val="center"/>
        <w:outlineLvl w:val="0"/>
        <w:rPr>
          <w:rStyle w:val="NormalCharacter"/>
          <w:rFonts w:asciiTheme="minorEastAsia" w:eastAsiaTheme="minorEastAsia" w:hAnsiTheme="minorEastAsia" w:cs="Times New Roman"/>
          <w:b/>
          <w:bCs/>
          <w:color w:val="000000" w:themeColor="text1"/>
          <w:sz w:val="24"/>
        </w:rPr>
      </w:pPr>
      <w:r>
        <w:rPr>
          <w:rStyle w:val="NormalCharacter"/>
          <w:rFonts w:asciiTheme="minorEastAsia" w:eastAsiaTheme="minorEastAsia" w:hAnsiTheme="minorEastAsia" w:cs="Times New Roman"/>
          <w:b/>
          <w:bCs/>
          <w:color w:val="000000" w:themeColor="text1"/>
          <w:sz w:val="24"/>
        </w:rPr>
        <w:lastRenderedPageBreak/>
        <w:t>第三章 证明材料格式</w:t>
      </w:r>
      <w:bookmarkEnd w:id="3"/>
    </w:p>
    <w:p w:rsidR="004B1E3A" w:rsidRDefault="00AF2EE0">
      <w:pPr>
        <w:snapToGrid w:val="0"/>
        <w:spacing w:line="500" w:lineRule="exact"/>
        <w:ind w:firstLineChars="200" w:firstLine="48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证明材料编制说明</w:t>
      </w:r>
    </w:p>
    <w:p w:rsidR="004B1E3A" w:rsidRDefault="00AF2EE0">
      <w:pPr>
        <w:snapToGrid w:val="0"/>
        <w:spacing w:line="500" w:lineRule="exact"/>
        <w:ind w:firstLineChars="200" w:firstLine="48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rsidR="004B1E3A" w:rsidRDefault="00AF2EE0">
      <w:pPr>
        <w:snapToGrid w:val="0"/>
        <w:spacing w:line="500" w:lineRule="exact"/>
        <w:ind w:firstLineChars="200" w:firstLine="48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2.格式要求：证明材料应使用不能擦去的墨料或墨水打印、书写或复印，其中：应用A4幅面纸张打印装订，编制封面、页码，并每页加盖公章。</w:t>
      </w:r>
    </w:p>
    <w:p w:rsidR="004B1E3A" w:rsidRDefault="00AF2EE0">
      <w:pPr>
        <w:snapToGrid w:val="0"/>
        <w:spacing w:line="500" w:lineRule="exact"/>
        <w:ind w:firstLineChars="200" w:firstLine="48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3.其他要求：</w:t>
      </w:r>
    </w:p>
    <w:p w:rsidR="004B1E3A" w:rsidRDefault="00AF2EE0">
      <w:pPr>
        <w:snapToGrid w:val="0"/>
        <w:spacing w:line="500" w:lineRule="exact"/>
        <w:ind w:firstLineChars="200" w:firstLine="48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①</w:t>
      </w:r>
      <w:r>
        <w:rPr>
          <w:rStyle w:val="NormalCharacter"/>
          <w:rFonts w:asciiTheme="minorEastAsia" w:eastAsiaTheme="minorEastAsia" w:hAnsiTheme="minorEastAsia"/>
          <w:color w:val="000000" w:themeColor="text1"/>
          <w:kern w:val="0"/>
          <w:sz w:val="24"/>
        </w:rPr>
        <w:t>竞价人在</w:t>
      </w:r>
      <w:r w:rsidR="003809AE" w:rsidRPr="003809AE">
        <w:rPr>
          <w:rFonts w:asciiTheme="minorEastAsia" w:eastAsiaTheme="minorEastAsia" w:hAnsiTheme="minorEastAsia" w:hint="eastAsia"/>
          <w:bCs/>
          <w:color w:val="000000" w:themeColor="text1"/>
          <w:kern w:val="0"/>
          <w:sz w:val="24"/>
        </w:rPr>
        <w:t>福建国诚招标有限公司</w:t>
      </w:r>
      <w:r>
        <w:rPr>
          <w:rStyle w:val="NormalCharacter"/>
          <w:rFonts w:asciiTheme="minorEastAsia" w:eastAsiaTheme="minorEastAsia" w:hAnsiTheme="minorEastAsia"/>
          <w:color w:val="000000" w:themeColor="text1"/>
          <w:kern w:val="0"/>
          <w:sz w:val="24"/>
        </w:rPr>
        <w:t>网上竞价系统(</w:t>
      </w:r>
      <w:r w:rsidR="003809AE" w:rsidRPr="003809AE">
        <w:rPr>
          <w:rStyle w:val="NormalCharacter"/>
          <w:rFonts w:asciiTheme="minorEastAsia" w:eastAsiaTheme="minorEastAsia" w:hAnsiTheme="minorEastAsia"/>
          <w:color w:val="000000" w:themeColor="text1"/>
          <w:kern w:val="0"/>
          <w:sz w:val="24"/>
        </w:rPr>
        <w:t>http://115.28.8.36/</w:t>
      </w:r>
      <w:r>
        <w:rPr>
          <w:rStyle w:val="NormalCharacter"/>
          <w:rFonts w:asciiTheme="minorEastAsia" w:eastAsiaTheme="minorEastAsia" w:hAnsiTheme="minorEastAsia"/>
          <w:color w:val="000000" w:themeColor="text1"/>
          <w:kern w:val="0"/>
          <w:sz w:val="24"/>
        </w:rPr>
        <w:t>)进行供应商注册</w:t>
      </w:r>
      <w:r w:rsidR="00BC74DB">
        <w:rPr>
          <w:rStyle w:val="NormalCharacter"/>
          <w:rFonts w:asciiTheme="minorEastAsia" w:eastAsiaTheme="minorEastAsia" w:hAnsiTheme="minorEastAsia"/>
          <w:color w:val="000000" w:themeColor="text1"/>
          <w:kern w:val="0"/>
          <w:sz w:val="24"/>
        </w:rPr>
        <w:t>、报名、竞价投标</w:t>
      </w:r>
      <w:r>
        <w:rPr>
          <w:rStyle w:val="NormalCharacter"/>
          <w:rFonts w:asciiTheme="minorEastAsia" w:eastAsiaTheme="minorEastAsia" w:hAnsiTheme="minorEastAsia"/>
          <w:color w:val="000000" w:themeColor="text1"/>
          <w:kern w:val="0"/>
          <w:sz w:val="24"/>
        </w:rPr>
        <w:t>。</w:t>
      </w:r>
    </w:p>
    <w:p w:rsidR="004B1E3A" w:rsidRDefault="00AF2EE0">
      <w:pPr>
        <w:snapToGrid w:val="0"/>
        <w:spacing w:line="500" w:lineRule="exact"/>
        <w:ind w:firstLineChars="200" w:firstLine="48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②证明材料应没有涂改或行间插字，否则其网上竞价系统审核不通过。</w:t>
      </w: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831790" w:rsidRDefault="00831790" w:rsidP="00831790">
      <w:pPr>
        <w:pStyle w:val="NormalIndent"/>
      </w:pPr>
    </w:p>
    <w:p w:rsidR="00831790" w:rsidRDefault="00831790" w:rsidP="00831790">
      <w:pPr>
        <w:pStyle w:val="BodyTextIndent"/>
      </w:pPr>
    </w:p>
    <w:p w:rsidR="00831790" w:rsidRDefault="00831790" w:rsidP="00831790">
      <w:pPr>
        <w:pStyle w:val="NormalIndent"/>
      </w:pPr>
    </w:p>
    <w:p w:rsidR="00831790" w:rsidRDefault="00831790" w:rsidP="00831790">
      <w:pPr>
        <w:pStyle w:val="BodyTextIndent"/>
      </w:pPr>
    </w:p>
    <w:p w:rsidR="00831790" w:rsidRDefault="00831790" w:rsidP="00831790">
      <w:pPr>
        <w:pStyle w:val="NormalIndent"/>
      </w:pPr>
    </w:p>
    <w:p w:rsidR="00831790" w:rsidRPr="00831790" w:rsidRDefault="00831790" w:rsidP="00831790">
      <w:pPr>
        <w:pStyle w:val="NormalIndent"/>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AF2EE0">
      <w:pPr>
        <w:spacing w:line="500" w:lineRule="exact"/>
        <w:jc w:val="center"/>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lastRenderedPageBreak/>
        <w:t>证明材料文件</w:t>
      </w:r>
    </w:p>
    <w:p w:rsidR="004B1E3A" w:rsidRDefault="004B1E3A">
      <w:pPr>
        <w:spacing w:line="500" w:lineRule="exact"/>
        <w:ind w:firstLineChars="200" w:firstLine="480"/>
        <w:jc w:val="left"/>
        <w:rPr>
          <w:rStyle w:val="NormalCharacter"/>
          <w:rFonts w:asciiTheme="minorEastAsia" w:eastAsiaTheme="minorEastAsia" w:hAnsiTheme="minorEastAsia"/>
          <w:color w:val="000000" w:themeColor="text1"/>
          <w:sz w:val="24"/>
        </w:rPr>
      </w:pPr>
    </w:p>
    <w:p w:rsidR="004B1E3A" w:rsidRDefault="004B1E3A">
      <w:pPr>
        <w:spacing w:line="500" w:lineRule="exact"/>
        <w:ind w:firstLineChars="200" w:firstLine="480"/>
        <w:jc w:val="left"/>
        <w:rPr>
          <w:rStyle w:val="NormalCharacter"/>
          <w:rFonts w:asciiTheme="minorEastAsia" w:eastAsiaTheme="minorEastAsia" w:hAnsiTheme="minorEastAsia"/>
          <w:color w:val="000000" w:themeColor="text1"/>
          <w:sz w:val="24"/>
        </w:rPr>
      </w:pPr>
    </w:p>
    <w:p w:rsidR="004B1E3A" w:rsidRDefault="004B1E3A">
      <w:pPr>
        <w:pStyle w:val="Heading2"/>
        <w:spacing w:beforeAutospacing="0" w:afterAutospacing="0" w:line="500" w:lineRule="exact"/>
        <w:rPr>
          <w:rStyle w:val="NormalCharacter"/>
          <w:rFonts w:asciiTheme="minorEastAsia" w:eastAsiaTheme="minorEastAsia" w:hAnsiTheme="minorEastAsia"/>
          <w:color w:val="000000" w:themeColor="text1"/>
          <w:sz w:val="24"/>
          <w:szCs w:val="24"/>
        </w:rPr>
      </w:pPr>
    </w:p>
    <w:p w:rsidR="004B1E3A" w:rsidRDefault="004B1E3A">
      <w:pPr>
        <w:spacing w:line="500" w:lineRule="exact"/>
        <w:ind w:firstLineChars="200" w:firstLine="480"/>
        <w:jc w:val="left"/>
        <w:rPr>
          <w:rStyle w:val="NormalCharacter"/>
          <w:rFonts w:asciiTheme="minorEastAsia" w:eastAsiaTheme="minorEastAsia" w:hAnsiTheme="minorEastAsia"/>
          <w:color w:val="000000" w:themeColor="text1"/>
          <w:sz w:val="24"/>
        </w:rPr>
      </w:pP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竞价编号：</w:t>
      </w:r>
      <w:r>
        <w:rPr>
          <w:rStyle w:val="NormalCharacter"/>
          <w:rFonts w:asciiTheme="minorEastAsia" w:eastAsiaTheme="minorEastAsia" w:hAnsiTheme="minorEastAsia"/>
          <w:color w:val="000000" w:themeColor="text1"/>
          <w:sz w:val="24"/>
          <w:u w:val="single" w:color="000000"/>
        </w:rPr>
        <w:t>(由竞价人填写)</w:t>
      </w: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sz w:val="24"/>
          <w:u w:val="single"/>
        </w:rPr>
      </w:pPr>
      <w:r>
        <w:rPr>
          <w:rStyle w:val="NormalCharacter"/>
          <w:rFonts w:asciiTheme="minorEastAsia" w:eastAsiaTheme="minorEastAsia" w:hAnsiTheme="minorEastAsia"/>
          <w:color w:val="000000" w:themeColor="text1"/>
          <w:sz w:val="24"/>
        </w:rPr>
        <w:t>项目名称：</w:t>
      </w:r>
      <w:r>
        <w:rPr>
          <w:rStyle w:val="NormalCharacter"/>
          <w:rFonts w:asciiTheme="minorEastAsia" w:eastAsiaTheme="minorEastAsia" w:hAnsiTheme="minorEastAsia"/>
          <w:color w:val="000000" w:themeColor="text1"/>
          <w:sz w:val="24"/>
          <w:u w:val="single" w:color="000000"/>
        </w:rPr>
        <w:t>(由竞价人填写)</w:t>
      </w: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竞 价 人：</w:t>
      </w:r>
      <w:r>
        <w:rPr>
          <w:rStyle w:val="NormalCharacter"/>
          <w:rFonts w:asciiTheme="minorEastAsia" w:eastAsiaTheme="minorEastAsia" w:hAnsiTheme="minorEastAsia"/>
          <w:color w:val="000000" w:themeColor="text1"/>
          <w:sz w:val="24"/>
          <w:u w:val="single" w:color="000000"/>
        </w:rPr>
        <w:t>(由竞价人填写)</w:t>
      </w:r>
    </w:p>
    <w:p w:rsidR="004B1E3A" w:rsidRDefault="004B1E3A">
      <w:pPr>
        <w:spacing w:line="500" w:lineRule="exact"/>
        <w:ind w:firstLineChars="200" w:firstLine="480"/>
        <w:jc w:val="left"/>
        <w:rPr>
          <w:rStyle w:val="NormalCharacter"/>
          <w:rFonts w:asciiTheme="minorEastAsia" w:eastAsiaTheme="minorEastAsia" w:hAnsiTheme="minorEastAsia"/>
          <w:color w:val="000000" w:themeColor="text1"/>
          <w:sz w:val="24"/>
        </w:rPr>
      </w:pP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联系人及联系电话：</w:t>
      </w:r>
      <w:r>
        <w:rPr>
          <w:rStyle w:val="NormalCharacter"/>
          <w:rFonts w:asciiTheme="minorEastAsia" w:eastAsiaTheme="minorEastAsia" w:hAnsiTheme="minorEastAsia"/>
          <w:color w:val="000000" w:themeColor="text1"/>
          <w:sz w:val="24"/>
          <w:u w:val="single" w:color="000000"/>
        </w:rPr>
        <w:t>(由竞价人填写)</w:t>
      </w: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UserStyle12"/>
        <w:spacing w:line="500" w:lineRule="exact"/>
        <w:jc w:val="center"/>
        <w:rPr>
          <w:rStyle w:val="NormalCharacter"/>
          <w:rFonts w:asciiTheme="minorEastAsia" w:eastAsiaTheme="minorEastAsia" w:hAnsiTheme="minorEastAsia"/>
          <w:b/>
          <w:color w:val="000000" w:themeColor="text1"/>
          <w:sz w:val="24"/>
        </w:rPr>
      </w:pPr>
    </w:p>
    <w:p w:rsidR="004B1E3A" w:rsidRDefault="00AF2EE0">
      <w:pPr>
        <w:jc w:val="left"/>
        <w:textAlignment w:val="auto"/>
        <w:rPr>
          <w:rStyle w:val="NormalCharacter"/>
          <w:rFonts w:asciiTheme="minorEastAsia" w:eastAsiaTheme="minorEastAsia" w:hAnsiTheme="minorEastAsia"/>
          <w:b/>
          <w:color w:val="000000" w:themeColor="text1"/>
          <w:kern w:val="0"/>
          <w:sz w:val="24"/>
        </w:rPr>
      </w:pPr>
      <w:r>
        <w:rPr>
          <w:rStyle w:val="NormalCharacter"/>
          <w:rFonts w:asciiTheme="minorEastAsia" w:eastAsiaTheme="minorEastAsia" w:hAnsiTheme="minorEastAsia"/>
          <w:b/>
          <w:color w:val="000000" w:themeColor="text1"/>
          <w:sz w:val="24"/>
        </w:rPr>
        <w:br w:type="page"/>
      </w:r>
    </w:p>
    <w:p w:rsidR="004B1E3A" w:rsidRDefault="00AF2EE0">
      <w:pPr>
        <w:pStyle w:val="UserStyle12"/>
        <w:spacing w:line="500" w:lineRule="exact"/>
        <w:jc w:val="center"/>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lastRenderedPageBreak/>
        <w:t>目录</w:t>
      </w:r>
    </w:p>
    <w:p w:rsidR="004B1E3A" w:rsidRDefault="004B1E3A">
      <w:pPr>
        <w:pStyle w:val="UserStyle12"/>
        <w:spacing w:line="500" w:lineRule="exact"/>
        <w:rPr>
          <w:rStyle w:val="NormalCharacter"/>
          <w:rFonts w:asciiTheme="minorEastAsia" w:eastAsiaTheme="minorEastAsia" w:hAnsiTheme="minorEastAsia"/>
          <w:b/>
          <w:color w:val="000000" w:themeColor="text1"/>
          <w:sz w:val="24"/>
        </w:rPr>
      </w:pPr>
    </w:p>
    <w:p w:rsidR="004B1E3A" w:rsidRDefault="00AF2EE0">
      <w:pPr>
        <w:pStyle w:val="UserStyle12"/>
        <w:spacing w:line="500" w:lineRule="exact"/>
        <w:rPr>
          <w:rStyle w:val="NormalCharacter"/>
          <w:rFonts w:asciiTheme="minorEastAsia" w:eastAsiaTheme="minorEastAsia" w:hAnsiTheme="minorEastAsia" w:cs="宋体"/>
          <w:bCs/>
          <w:color w:val="000000" w:themeColor="text1"/>
          <w:sz w:val="24"/>
        </w:rPr>
      </w:pPr>
      <w:r>
        <w:rPr>
          <w:rStyle w:val="NormalCharacter"/>
          <w:rFonts w:asciiTheme="minorEastAsia" w:eastAsiaTheme="minorEastAsia" w:hAnsiTheme="minorEastAsia" w:cs="宋体"/>
          <w:bCs/>
          <w:color w:val="000000" w:themeColor="text1"/>
          <w:sz w:val="24"/>
        </w:rPr>
        <w:t>1、法人营业执照</w:t>
      </w:r>
    </w:p>
    <w:p w:rsidR="004B1E3A" w:rsidRDefault="00AF2EE0">
      <w:pPr>
        <w:pStyle w:val="UserStyle12"/>
        <w:spacing w:line="500" w:lineRule="exact"/>
        <w:rPr>
          <w:rStyle w:val="NormalCharacter"/>
          <w:rFonts w:asciiTheme="minorEastAsia" w:eastAsiaTheme="minorEastAsia" w:hAnsiTheme="minorEastAsia" w:cs="宋体"/>
          <w:bCs/>
          <w:color w:val="000000" w:themeColor="text1"/>
          <w:sz w:val="24"/>
        </w:rPr>
      </w:pPr>
      <w:r>
        <w:rPr>
          <w:rStyle w:val="NormalCharacter"/>
          <w:rFonts w:asciiTheme="minorEastAsia" w:eastAsiaTheme="minorEastAsia" w:hAnsiTheme="minorEastAsia" w:cs="宋体"/>
          <w:bCs/>
          <w:color w:val="000000" w:themeColor="text1"/>
          <w:sz w:val="24"/>
        </w:rPr>
        <w:t>2、近三年内无重大违法违规也无行贿犯罪记录声明函</w:t>
      </w:r>
    </w:p>
    <w:p w:rsidR="004B1E3A" w:rsidRDefault="00AF2EE0">
      <w:pPr>
        <w:pStyle w:val="UserStyle12"/>
        <w:spacing w:line="500" w:lineRule="exact"/>
        <w:rPr>
          <w:rStyle w:val="NormalCharacter"/>
          <w:rFonts w:asciiTheme="minorEastAsia" w:eastAsiaTheme="minorEastAsia" w:hAnsiTheme="minorEastAsia" w:cs="宋体"/>
          <w:bCs/>
          <w:color w:val="000000" w:themeColor="text1"/>
          <w:sz w:val="24"/>
        </w:rPr>
      </w:pPr>
      <w:r>
        <w:rPr>
          <w:rStyle w:val="NormalCharacter"/>
          <w:rFonts w:asciiTheme="minorEastAsia" w:eastAsiaTheme="minorEastAsia" w:hAnsiTheme="minorEastAsia" w:cs="宋体"/>
          <w:bCs/>
          <w:color w:val="000000" w:themeColor="text1"/>
          <w:sz w:val="24"/>
        </w:rPr>
        <w:t>3、技术商务响应一览表</w:t>
      </w:r>
    </w:p>
    <w:p w:rsidR="00D147DB" w:rsidRDefault="00D147DB">
      <w:pPr>
        <w:pStyle w:val="UserStyle12"/>
        <w:spacing w:line="500" w:lineRule="exact"/>
        <w:rPr>
          <w:rStyle w:val="NormalCharacter"/>
          <w:rFonts w:asciiTheme="minorEastAsia" w:eastAsiaTheme="minorEastAsia" w:hAnsiTheme="minorEastAsia" w:cs="宋体"/>
          <w:bCs/>
          <w:color w:val="000000" w:themeColor="text1"/>
          <w:sz w:val="24"/>
        </w:rPr>
      </w:pPr>
      <w:r>
        <w:rPr>
          <w:rStyle w:val="NormalCharacter"/>
          <w:rFonts w:asciiTheme="minorEastAsia" w:eastAsiaTheme="minorEastAsia" w:hAnsiTheme="minorEastAsia" w:cs="宋体" w:hint="eastAsia"/>
          <w:bCs/>
          <w:color w:val="000000" w:themeColor="text1"/>
          <w:sz w:val="24"/>
        </w:rPr>
        <w:t>4、</w:t>
      </w:r>
      <w:r w:rsidRPr="00D147DB">
        <w:rPr>
          <w:rStyle w:val="NormalCharacter"/>
          <w:rFonts w:hint="eastAsia"/>
        </w:rPr>
        <w:t>竞价承诺书</w:t>
      </w:r>
    </w:p>
    <w:p w:rsidR="004B1E3A" w:rsidRDefault="00D147DB">
      <w:pPr>
        <w:pStyle w:val="UserStyle12"/>
        <w:spacing w:line="500" w:lineRule="exac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s="宋体" w:hint="eastAsia"/>
          <w:bCs/>
          <w:color w:val="000000" w:themeColor="text1"/>
          <w:sz w:val="24"/>
        </w:rPr>
        <w:t>5</w:t>
      </w:r>
      <w:r w:rsidR="00AF2EE0">
        <w:rPr>
          <w:rStyle w:val="NormalCharacter"/>
          <w:rFonts w:asciiTheme="minorEastAsia" w:eastAsiaTheme="minorEastAsia" w:hAnsiTheme="minorEastAsia" w:cs="宋体"/>
          <w:bCs/>
          <w:color w:val="000000" w:themeColor="text1"/>
          <w:sz w:val="24"/>
        </w:rPr>
        <w:t>、竞价人需提供的其他材料</w:t>
      </w: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AF2EE0">
      <w:pPr>
        <w:jc w:val="left"/>
        <w:textAlignment w:val="auto"/>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br w:type="page"/>
      </w:r>
    </w:p>
    <w:p w:rsidR="004B1E3A" w:rsidRDefault="00AF2EE0">
      <w:pPr>
        <w:spacing w:line="500" w:lineRule="exact"/>
        <w:jc w:val="center"/>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lastRenderedPageBreak/>
        <w:t>1.营业执照</w:t>
      </w:r>
    </w:p>
    <w:p w:rsidR="004B1E3A" w:rsidRDefault="004B1E3A">
      <w:pPr>
        <w:spacing w:line="500" w:lineRule="exact"/>
        <w:rPr>
          <w:rStyle w:val="NormalCharacter"/>
          <w:rFonts w:asciiTheme="minorEastAsia" w:eastAsiaTheme="minorEastAsia" w:hAnsiTheme="minorEastAsia"/>
          <w:color w:val="000000" w:themeColor="text1"/>
          <w:sz w:val="24"/>
        </w:rPr>
      </w:pPr>
    </w:p>
    <w:p w:rsidR="004B1E3A" w:rsidRDefault="00AF2EE0">
      <w:pPr>
        <w:spacing w:line="500" w:lineRule="exac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致：福州职业技术学院</w:t>
      </w:r>
    </w:p>
    <w:p w:rsidR="004B1E3A" w:rsidRDefault="00AF2EE0">
      <w:pPr>
        <w:spacing w:line="500" w:lineRule="exact"/>
        <w:ind w:firstLineChars="200" w:firstLine="480"/>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现附上由</w:t>
      </w:r>
      <w:r>
        <w:rPr>
          <w:rStyle w:val="NormalCharacter"/>
          <w:rFonts w:asciiTheme="minorEastAsia" w:eastAsiaTheme="minorEastAsia" w:hAnsiTheme="minorEastAsia"/>
          <w:color w:val="000000" w:themeColor="text1"/>
          <w:sz w:val="24"/>
          <w:u w:val="single" w:color="000000"/>
        </w:rPr>
        <w:t>(签发机关名称)</w:t>
      </w:r>
      <w:r>
        <w:rPr>
          <w:rStyle w:val="NormalCharacter"/>
          <w:rFonts w:asciiTheme="minorEastAsia" w:eastAsiaTheme="minorEastAsia" w:hAnsiTheme="minorEastAsia"/>
          <w:color w:val="000000" w:themeColor="text1"/>
          <w:sz w:val="24"/>
        </w:rPr>
        <w:t>签发的我方法人营业执照副本复印件上述证照真实有效，否则我方负全部责任。</w:t>
      </w:r>
    </w:p>
    <w:p w:rsidR="004B1E3A" w:rsidRDefault="004B1E3A">
      <w:pPr>
        <w:spacing w:line="500" w:lineRule="exact"/>
        <w:ind w:firstLineChars="200" w:firstLine="480"/>
        <w:rPr>
          <w:rStyle w:val="NormalCharacter"/>
          <w:rFonts w:asciiTheme="minorEastAsia" w:eastAsiaTheme="minorEastAsia" w:hAnsiTheme="minorEastAsia"/>
          <w:color w:val="000000" w:themeColor="text1"/>
          <w:sz w:val="24"/>
        </w:rPr>
      </w:pPr>
    </w:p>
    <w:p w:rsidR="004B1E3A" w:rsidRDefault="00AF2EE0" w:rsidP="00543BF2">
      <w:pPr>
        <w:pStyle w:val="BodyText"/>
        <w:spacing w:after="0" w:line="500" w:lineRule="exact"/>
        <w:ind w:firstLineChars="200" w:firstLine="482"/>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cs="Times New Roman"/>
          <w:b/>
          <w:bCs/>
          <w:color w:val="000000" w:themeColor="text1"/>
          <w:sz w:val="24"/>
        </w:rPr>
        <w:t>★注意：营业执照、税务登记证均提供副本复印件，复印件必须内容完整、清晰、整洁，由竞价人加盖公章。(竞价人制表时应删去此段话)</w:t>
      </w:r>
    </w:p>
    <w:p w:rsidR="004B1E3A" w:rsidRDefault="004B1E3A">
      <w:pPr>
        <w:pStyle w:val="Heading2"/>
        <w:spacing w:beforeAutospacing="0" w:afterAutospacing="0" w:line="500" w:lineRule="exact"/>
        <w:rPr>
          <w:rStyle w:val="NormalCharacter"/>
          <w:rFonts w:asciiTheme="minorEastAsia" w:eastAsiaTheme="minorEastAsia" w:hAnsiTheme="minorEastAsia"/>
          <w:color w:val="000000" w:themeColor="text1"/>
          <w:sz w:val="24"/>
          <w:szCs w:val="24"/>
        </w:rPr>
      </w:pPr>
    </w:p>
    <w:p w:rsidR="004B1E3A" w:rsidRDefault="00AF2EE0">
      <w:pPr>
        <w:spacing w:line="500" w:lineRule="exact"/>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竞价人名称：</w:t>
      </w:r>
      <w:r>
        <w:rPr>
          <w:rStyle w:val="NormalCharacter"/>
          <w:rFonts w:asciiTheme="minorEastAsia" w:eastAsiaTheme="minorEastAsia" w:hAnsiTheme="minorEastAsia"/>
          <w:b/>
          <w:color w:val="000000" w:themeColor="text1"/>
          <w:sz w:val="24"/>
        </w:rPr>
        <w:t>(全称并加盖公章)</w:t>
      </w:r>
    </w:p>
    <w:p w:rsidR="004B1E3A" w:rsidRDefault="00AF2EE0">
      <w:pPr>
        <w:tabs>
          <w:tab w:val="left" w:pos="5355"/>
        </w:tabs>
        <w:spacing w:line="500" w:lineRule="exac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日期：    年  月  日</w:t>
      </w:r>
    </w:p>
    <w:p w:rsidR="004B1E3A" w:rsidRDefault="004B1E3A">
      <w:pPr>
        <w:spacing w:line="500" w:lineRule="exact"/>
        <w:rPr>
          <w:rStyle w:val="NormalCharacter"/>
          <w:rFonts w:asciiTheme="minorEastAsia" w:eastAsiaTheme="minorEastAsia" w:hAnsiTheme="minorEastAsia"/>
          <w:color w:val="000000" w:themeColor="text1"/>
          <w:sz w:val="24"/>
        </w:rPr>
      </w:pPr>
    </w:p>
    <w:p w:rsidR="004B1E3A" w:rsidRDefault="004B1E3A">
      <w:pPr>
        <w:spacing w:line="500" w:lineRule="exact"/>
        <w:rPr>
          <w:rStyle w:val="NormalCharacter"/>
          <w:rFonts w:asciiTheme="minorEastAsia" w:eastAsiaTheme="minorEastAsia" w:hAnsiTheme="minorEastAsia"/>
          <w:color w:val="000000" w:themeColor="text1"/>
          <w:sz w:val="24"/>
        </w:rPr>
      </w:pPr>
    </w:p>
    <w:p w:rsidR="004B1E3A" w:rsidRDefault="004B1E3A">
      <w:pPr>
        <w:spacing w:line="500" w:lineRule="exact"/>
        <w:rPr>
          <w:rStyle w:val="NormalCharacter"/>
          <w:rFonts w:asciiTheme="minorEastAsia" w:eastAsiaTheme="minorEastAsia" w:hAnsiTheme="minorEastAsia"/>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AF2EE0">
      <w:pPr>
        <w:spacing w:line="500" w:lineRule="exact"/>
        <w:jc w:val="center"/>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t>营业执照复印件并加盖公章</w:t>
      </w:r>
    </w:p>
    <w:p w:rsidR="004B1E3A" w:rsidRDefault="004B1E3A">
      <w:pPr>
        <w:pStyle w:val="Heading2"/>
        <w:spacing w:beforeAutospacing="0" w:afterAutospacing="0" w:line="500" w:lineRule="exact"/>
        <w:rPr>
          <w:rStyle w:val="NormalCharacter"/>
          <w:rFonts w:asciiTheme="minorEastAsia" w:eastAsiaTheme="minorEastAsia" w:hAnsiTheme="minorEastAsia"/>
          <w:color w:val="000000" w:themeColor="text1"/>
          <w:sz w:val="24"/>
          <w:szCs w:val="24"/>
        </w:rPr>
      </w:pPr>
    </w:p>
    <w:p w:rsidR="004B1E3A" w:rsidRDefault="004B1E3A">
      <w:pPr>
        <w:spacing w:line="500" w:lineRule="exact"/>
        <w:rPr>
          <w:rStyle w:val="NormalCharacter"/>
          <w:rFonts w:asciiTheme="minorEastAsia" w:eastAsiaTheme="minorEastAsia" w:hAnsiTheme="minorEastAsia"/>
          <w:color w:val="000000" w:themeColor="text1"/>
          <w:sz w:val="24"/>
        </w:rPr>
      </w:pPr>
    </w:p>
    <w:p w:rsidR="004B1E3A" w:rsidRDefault="004B1E3A">
      <w:pPr>
        <w:pStyle w:val="Heading2"/>
        <w:spacing w:beforeAutospacing="0" w:afterAutospacing="0" w:line="500" w:lineRule="exact"/>
        <w:rPr>
          <w:rStyle w:val="NormalCharacter"/>
          <w:rFonts w:asciiTheme="minorEastAsia" w:eastAsiaTheme="minorEastAsia" w:hAnsiTheme="minorEastAsia"/>
          <w:color w:val="000000" w:themeColor="text1"/>
          <w:sz w:val="24"/>
          <w:szCs w:val="24"/>
        </w:rPr>
      </w:pPr>
    </w:p>
    <w:p w:rsidR="004B1E3A" w:rsidRDefault="004B1E3A">
      <w:pPr>
        <w:spacing w:line="500" w:lineRule="exact"/>
        <w:rPr>
          <w:rStyle w:val="NormalCharacter"/>
          <w:rFonts w:asciiTheme="minorEastAsia" w:eastAsiaTheme="minorEastAsia" w:hAnsiTheme="minorEastAsia"/>
          <w:color w:val="000000" w:themeColor="text1"/>
          <w:sz w:val="24"/>
        </w:rPr>
      </w:pPr>
    </w:p>
    <w:p w:rsidR="004B1E3A" w:rsidRDefault="004B1E3A">
      <w:pPr>
        <w:pStyle w:val="Heading2"/>
        <w:spacing w:beforeAutospacing="0" w:afterAutospacing="0" w:line="500" w:lineRule="exact"/>
        <w:rPr>
          <w:rStyle w:val="NormalCharacter"/>
          <w:rFonts w:asciiTheme="minorEastAsia" w:eastAsiaTheme="minorEastAsia" w:hAnsiTheme="minorEastAsia"/>
          <w:color w:val="000000" w:themeColor="text1"/>
          <w:sz w:val="24"/>
          <w:szCs w:val="24"/>
        </w:rPr>
      </w:pPr>
    </w:p>
    <w:p w:rsidR="004B1E3A" w:rsidRDefault="004B1E3A">
      <w:pPr>
        <w:spacing w:line="500" w:lineRule="exact"/>
        <w:rPr>
          <w:rStyle w:val="NormalCharacter"/>
          <w:rFonts w:asciiTheme="minorEastAsia" w:eastAsiaTheme="minorEastAsia" w:hAnsiTheme="minorEastAsia"/>
          <w:color w:val="000000" w:themeColor="text1"/>
          <w:sz w:val="24"/>
        </w:rPr>
      </w:pPr>
    </w:p>
    <w:p w:rsidR="004B1E3A" w:rsidRDefault="004B1E3A">
      <w:pPr>
        <w:pStyle w:val="Heading2"/>
        <w:spacing w:beforeAutospacing="0" w:afterAutospacing="0" w:line="500" w:lineRule="exact"/>
        <w:rPr>
          <w:rStyle w:val="NormalCharacter"/>
          <w:rFonts w:asciiTheme="minorEastAsia" w:eastAsiaTheme="minorEastAsia" w:hAnsiTheme="minorEastAsia"/>
          <w:color w:val="000000" w:themeColor="text1"/>
          <w:sz w:val="24"/>
          <w:szCs w:val="24"/>
        </w:rPr>
      </w:pPr>
    </w:p>
    <w:p w:rsidR="004B1E3A" w:rsidRDefault="004B1E3A">
      <w:pPr>
        <w:spacing w:line="500" w:lineRule="exact"/>
        <w:rPr>
          <w:rStyle w:val="NormalCharacter"/>
          <w:rFonts w:asciiTheme="minorEastAsia" w:eastAsiaTheme="minorEastAsia" w:hAnsiTheme="minorEastAsia"/>
          <w:color w:val="000000" w:themeColor="text1"/>
          <w:sz w:val="24"/>
        </w:rPr>
      </w:pPr>
    </w:p>
    <w:p w:rsidR="004B1E3A" w:rsidRDefault="004B1E3A">
      <w:pPr>
        <w:pStyle w:val="Heading2"/>
        <w:spacing w:beforeAutospacing="0" w:afterAutospacing="0" w:line="500" w:lineRule="exact"/>
        <w:rPr>
          <w:rStyle w:val="NormalCharacter"/>
          <w:rFonts w:asciiTheme="minorEastAsia" w:eastAsiaTheme="minorEastAsia" w:hAnsiTheme="minorEastAsia"/>
          <w:color w:val="000000" w:themeColor="text1"/>
          <w:sz w:val="24"/>
          <w:szCs w:val="24"/>
        </w:rPr>
      </w:pPr>
    </w:p>
    <w:p w:rsidR="004B1E3A" w:rsidRDefault="004B1E3A">
      <w:pPr>
        <w:spacing w:line="500" w:lineRule="exact"/>
        <w:rPr>
          <w:rStyle w:val="NormalCharacter"/>
          <w:rFonts w:asciiTheme="minorEastAsia" w:eastAsiaTheme="minorEastAsia" w:hAnsiTheme="minorEastAsia"/>
          <w:color w:val="000000" w:themeColor="text1"/>
          <w:sz w:val="24"/>
        </w:rPr>
      </w:pPr>
    </w:p>
    <w:p w:rsidR="004B1E3A" w:rsidRDefault="004B1E3A">
      <w:pPr>
        <w:pStyle w:val="Heading2"/>
        <w:spacing w:beforeAutospacing="0" w:afterAutospacing="0" w:line="500" w:lineRule="exact"/>
        <w:rPr>
          <w:rStyle w:val="NormalCharacter"/>
          <w:rFonts w:asciiTheme="minorEastAsia" w:eastAsiaTheme="minorEastAsia" w:hAnsiTheme="minorEastAsia"/>
          <w:color w:val="000000" w:themeColor="text1"/>
          <w:sz w:val="24"/>
          <w:szCs w:val="24"/>
        </w:rPr>
      </w:pPr>
    </w:p>
    <w:p w:rsidR="004B1E3A" w:rsidRDefault="004B1E3A">
      <w:pPr>
        <w:spacing w:line="500" w:lineRule="exact"/>
        <w:rPr>
          <w:rStyle w:val="NormalCharacter"/>
          <w:rFonts w:asciiTheme="minorEastAsia" w:eastAsiaTheme="minorEastAsia" w:hAnsiTheme="minorEastAsia"/>
          <w:color w:val="000000" w:themeColor="text1"/>
          <w:sz w:val="24"/>
        </w:rPr>
      </w:pPr>
    </w:p>
    <w:p w:rsidR="004B1E3A" w:rsidRDefault="00AF2EE0">
      <w:pPr>
        <w:spacing w:line="500" w:lineRule="exact"/>
        <w:jc w:val="center"/>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lastRenderedPageBreak/>
        <w:t>2.近三年内无重大违法违规也无行贿犯罪记录</w:t>
      </w:r>
    </w:p>
    <w:p w:rsidR="004B1E3A" w:rsidRDefault="00AF2EE0">
      <w:pPr>
        <w:spacing w:line="500" w:lineRule="exact"/>
        <w:jc w:val="center"/>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t>声明函</w:t>
      </w: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AF2EE0">
      <w:pPr>
        <w:pStyle w:val="PlainText"/>
        <w:spacing w:line="500" w:lineRule="exact"/>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t>致：福州职业技术学院</w:t>
      </w:r>
    </w:p>
    <w:p w:rsidR="004B1E3A" w:rsidRDefault="00AF2EE0">
      <w:pPr>
        <w:pStyle w:val="PlainText"/>
        <w:spacing w:line="500" w:lineRule="exact"/>
        <w:rPr>
          <w:rStyle w:val="NormalCharacter"/>
          <w:rFonts w:asciiTheme="minorEastAsia" w:eastAsiaTheme="minorEastAsia" w:hAnsiTheme="minorEastAsia" w:cs="Times New Roman"/>
          <w:bCs/>
          <w:color w:val="000000" w:themeColor="text1"/>
          <w:sz w:val="24"/>
        </w:rPr>
      </w:pPr>
      <w:r>
        <w:rPr>
          <w:rStyle w:val="NormalCharacter"/>
          <w:rFonts w:asciiTheme="minorEastAsia" w:eastAsiaTheme="minorEastAsia" w:hAnsiTheme="minorEastAsia" w:cs="Times New Roman"/>
          <w:bCs/>
          <w:color w:val="000000" w:themeColor="text1"/>
          <w:sz w:val="24"/>
        </w:rPr>
        <w:t>本公司郑重声明在近三年来的经营活动中严格遵守中华人民共和国各项法律、法规,无任何违法、违规记录也无行贿犯罪记录。如有虚假,愿承担所有法律责任。</w:t>
      </w:r>
    </w:p>
    <w:p w:rsidR="004B1E3A" w:rsidRDefault="00AF2EE0">
      <w:pPr>
        <w:pStyle w:val="PlainText"/>
        <w:spacing w:line="500" w:lineRule="exact"/>
        <w:ind w:firstLine="560"/>
        <w:rPr>
          <w:rStyle w:val="NormalCharacter"/>
          <w:rFonts w:asciiTheme="minorEastAsia" w:eastAsiaTheme="minorEastAsia" w:hAnsiTheme="minorEastAsia" w:cs="Times New Roman"/>
          <w:bCs/>
          <w:color w:val="000000" w:themeColor="text1"/>
          <w:sz w:val="24"/>
        </w:rPr>
      </w:pPr>
      <w:r>
        <w:rPr>
          <w:rStyle w:val="NormalCharacter"/>
          <w:rFonts w:asciiTheme="minorEastAsia" w:eastAsiaTheme="minorEastAsia" w:hAnsiTheme="minorEastAsia" w:cs="Times New Roman"/>
          <w:bCs/>
          <w:color w:val="000000" w:themeColor="text1"/>
          <w:sz w:val="24"/>
        </w:rPr>
        <w:t>特此声明。</w:t>
      </w:r>
    </w:p>
    <w:p w:rsidR="004B1E3A" w:rsidRDefault="004B1E3A">
      <w:pPr>
        <w:pStyle w:val="PlainText"/>
        <w:spacing w:line="500" w:lineRule="exact"/>
        <w:rPr>
          <w:rStyle w:val="NormalCharacter"/>
          <w:rFonts w:asciiTheme="minorEastAsia" w:eastAsiaTheme="minorEastAsia" w:hAnsiTheme="minorEastAsia"/>
          <w:b/>
          <w:color w:val="000000" w:themeColor="text1"/>
          <w:sz w:val="24"/>
        </w:rPr>
      </w:pPr>
    </w:p>
    <w:p w:rsidR="004B1E3A" w:rsidRDefault="004B1E3A">
      <w:pPr>
        <w:pStyle w:val="PlainText"/>
        <w:spacing w:line="500" w:lineRule="exact"/>
        <w:rPr>
          <w:rStyle w:val="NormalCharacter"/>
          <w:rFonts w:asciiTheme="minorEastAsia" w:eastAsiaTheme="minorEastAsia" w:hAnsiTheme="minorEastAsia"/>
          <w:b/>
          <w:color w:val="000000" w:themeColor="text1"/>
          <w:sz w:val="24"/>
        </w:rPr>
      </w:pPr>
    </w:p>
    <w:p w:rsidR="004B1E3A" w:rsidRDefault="00AF2EE0" w:rsidP="00543BF2">
      <w:pPr>
        <w:pStyle w:val="PlainText"/>
        <w:spacing w:line="500" w:lineRule="exact"/>
        <w:ind w:firstLineChars="150" w:firstLine="361"/>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t>竞价人名称：</w:t>
      </w:r>
      <w:r>
        <w:rPr>
          <w:rStyle w:val="NormalCharacter"/>
          <w:rFonts w:asciiTheme="minorEastAsia" w:eastAsiaTheme="minorEastAsia" w:hAnsiTheme="minorEastAsia" w:hint="eastAsia"/>
          <w:b/>
          <w:color w:val="000000" w:themeColor="text1"/>
          <w:sz w:val="24"/>
        </w:rPr>
        <w:t>(全称并加盖单位公章)</w:t>
      </w:r>
    </w:p>
    <w:p w:rsidR="004B1E3A" w:rsidRDefault="00AF2EE0" w:rsidP="00543BF2">
      <w:pPr>
        <w:pStyle w:val="PlainText"/>
        <w:spacing w:line="500" w:lineRule="exact"/>
        <w:ind w:firstLineChars="150" w:firstLine="361"/>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t xml:space="preserve">法定代表人：(签字)                    </w:t>
      </w:r>
    </w:p>
    <w:p w:rsidR="004B1E3A" w:rsidRDefault="00AF2EE0" w:rsidP="00543BF2">
      <w:pPr>
        <w:pStyle w:val="PlainText"/>
        <w:spacing w:line="500" w:lineRule="exact"/>
        <w:ind w:firstLineChars="150" w:firstLine="361"/>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t>日期：    年   月   日</w:t>
      </w:r>
    </w:p>
    <w:p w:rsidR="004B1E3A" w:rsidRDefault="00AF2EE0">
      <w:pPr>
        <w:jc w:val="left"/>
        <w:textAlignment w:val="auto"/>
        <w:rPr>
          <w:rStyle w:val="NormalCharacter"/>
          <w:rFonts w:asciiTheme="minorEastAsia" w:eastAsiaTheme="minorEastAsia" w:hAnsiTheme="minorEastAsia"/>
          <w:b/>
          <w:color w:val="000000" w:themeColor="text1"/>
          <w:kern w:val="0"/>
          <w:sz w:val="24"/>
        </w:rPr>
      </w:pPr>
      <w:r>
        <w:rPr>
          <w:rStyle w:val="NormalCharacter"/>
          <w:rFonts w:asciiTheme="minorEastAsia" w:eastAsiaTheme="minorEastAsia" w:hAnsiTheme="minorEastAsia"/>
          <w:b/>
          <w:color w:val="000000" w:themeColor="text1"/>
          <w:sz w:val="24"/>
        </w:rPr>
        <w:br w:type="page"/>
      </w:r>
    </w:p>
    <w:p w:rsidR="004B1E3A" w:rsidRDefault="00AF2EE0" w:rsidP="00543BF2">
      <w:pPr>
        <w:pStyle w:val="PlainText"/>
        <w:spacing w:line="500" w:lineRule="exact"/>
        <w:ind w:firstLineChars="150" w:firstLine="361"/>
        <w:jc w:val="center"/>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b/>
          <w:color w:val="000000" w:themeColor="text1"/>
          <w:sz w:val="24"/>
        </w:rPr>
        <w:lastRenderedPageBreak/>
        <w:t>3.技术商务响应一览表</w:t>
      </w:r>
    </w:p>
    <w:p w:rsidR="004B1E3A" w:rsidRDefault="004B1E3A">
      <w:pPr>
        <w:pStyle w:val="NormalIndent"/>
        <w:spacing w:line="500" w:lineRule="exact"/>
        <w:ind w:firstLine="0"/>
        <w:rPr>
          <w:rStyle w:val="NormalCharacter"/>
          <w:rFonts w:asciiTheme="minorEastAsia" w:eastAsiaTheme="minorEastAsia" w:hAnsiTheme="minorEastAsia"/>
          <w:b/>
          <w:color w:val="000000" w:themeColor="text1"/>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954"/>
        <w:gridCol w:w="3390"/>
        <w:gridCol w:w="3307"/>
        <w:gridCol w:w="1771"/>
      </w:tblGrid>
      <w:tr w:rsidR="004B1E3A">
        <w:trPr>
          <w:trHeight w:val="1423"/>
        </w:trPr>
        <w:tc>
          <w:tcPr>
            <w:tcW w:w="506" w:type="pct"/>
            <w:tcBorders>
              <w:top w:val="single" w:sz="4" w:space="0" w:color="000000"/>
              <w:left w:val="single" w:sz="4" w:space="0" w:color="000000"/>
              <w:bottom w:val="single" w:sz="4" w:space="0" w:color="000000"/>
              <w:right w:val="single" w:sz="4" w:space="0" w:color="000000"/>
            </w:tcBorders>
            <w:vAlign w:val="center"/>
          </w:tcPr>
          <w:p w:rsidR="004B1E3A" w:rsidRDefault="00AF2EE0">
            <w:pPr>
              <w:spacing w:line="500" w:lineRule="exact"/>
              <w:jc w:val="center"/>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b/>
                <w:color w:val="000000" w:themeColor="text1"/>
                <w:sz w:val="24"/>
              </w:rPr>
              <w:t>序号</w:t>
            </w:r>
          </w:p>
        </w:tc>
        <w:tc>
          <w:tcPr>
            <w:tcW w:w="1799" w:type="pct"/>
            <w:tcBorders>
              <w:top w:val="single" w:sz="4" w:space="0" w:color="000000"/>
              <w:left w:val="single" w:sz="4" w:space="0" w:color="000000"/>
              <w:bottom w:val="single" w:sz="4" w:space="0" w:color="000000"/>
              <w:right w:val="single" w:sz="4" w:space="0" w:color="000000"/>
            </w:tcBorders>
            <w:vAlign w:val="center"/>
          </w:tcPr>
          <w:p w:rsidR="004B1E3A" w:rsidRDefault="00AF2EE0">
            <w:pPr>
              <w:spacing w:line="500" w:lineRule="exact"/>
              <w:jc w:val="center"/>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b/>
                <w:color w:val="000000" w:themeColor="text1"/>
                <w:sz w:val="24"/>
              </w:rPr>
              <w:t>技术及商务要求</w:t>
            </w:r>
          </w:p>
        </w:tc>
        <w:tc>
          <w:tcPr>
            <w:tcW w:w="1755" w:type="pct"/>
            <w:tcBorders>
              <w:top w:val="single" w:sz="4" w:space="0" w:color="000000"/>
              <w:left w:val="single" w:sz="4" w:space="0" w:color="000000"/>
              <w:bottom w:val="single" w:sz="4" w:space="0" w:color="000000"/>
              <w:right w:val="single" w:sz="4" w:space="0" w:color="000000"/>
            </w:tcBorders>
            <w:vAlign w:val="center"/>
          </w:tcPr>
          <w:p w:rsidR="004B1E3A" w:rsidRDefault="00AF2EE0">
            <w:pPr>
              <w:spacing w:line="500" w:lineRule="exact"/>
              <w:jc w:val="center"/>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b/>
                <w:color w:val="000000" w:themeColor="text1"/>
                <w:sz w:val="24"/>
              </w:rPr>
              <w:t>响应内容</w:t>
            </w:r>
          </w:p>
        </w:tc>
        <w:tc>
          <w:tcPr>
            <w:tcW w:w="940" w:type="pct"/>
            <w:tcBorders>
              <w:top w:val="single" w:sz="4" w:space="0" w:color="000000"/>
              <w:left w:val="single" w:sz="4" w:space="0" w:color="000000"/>
              <w:bottom w:val="single" w:sz="4" w:space="0" w:color="000000"/>
              <w:right w:val="single" w:sz="4" w:space="0" w:color="000000"/>
            </w:tcBorders>
            <w:vAlign w:val="center"/>
          </w:tcPr>
          <w:p w:rsidR="004B1E3A" w:rsidRDefault="00AF2EE0">
            <w:pPr>
              <w:spacing w:line="500" w:lineRule="exact"/>
              <w:jc w:val="center"/>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t>响应情况</w:t>
            </w:r>
          </w:p>
          <w:p w:rsidR="004B1E3A" w:rsidRDefault="00AF2EE0">
            <w:pPr>
              <w:spacing w:line="500" w:lineRule="exact"/>
              <w:jc w:val="center"/>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b/>
                <w:color w:val="000000" w:themeColor="text1"/>
                <w:sz w:val="24"/>
              </w:rPr>
              <w:t>(响应/不响应)</w:t>
            </w:r>
          </w:p>
        </w:tc>
      </w:tr>
      <w:tr w:rsidR="004B1E3A">
        <w:trPr>
          <w:trHeight w:val="1071"/>
        </w:trPr>
        <w:tc>
          <w:tcPr>
            <w:tcW w:w="506" w:type="pct"/>
            <w:tcBorders>
              <w:top w:val="single" w:sz="4" w:space="0" w:color="000000"/>
              <w:left w:val="single" w:sz="4" w:space="0" w:color="000000"/>
              <w:bottom w:val="single" w:sz="4" w:space="0" w:color="000000"/>
              <w:right w:val="single" w:sz="4" w:space="0" w:color="000000"/>
            </w:tcBorders>
            <w:vAlign w:val="center"/>
          </w:tcPr>
          <w:p w:rsidR="004B1E3A" w:rsidRDefault="004B1E3A">
            <w:pPr>
              <w:tabs>
                <w:tab w:val="left" w:pos="341"/>
              </w:tabs>
              <w:spacing w:line="500" w:lineRule="exact"/>
              <w:jc w:val="left"/>
              <w:rPr>
                <w:rStyle w:val="NormalCharacter"/>
                <w:rFonts w:asciiTheme="minorEastAsia" w:eastAsiaTheme="minorEastAsia" w:hAnsiTheme="minorEastAsia"/>
                <w:b/>
                <w:color w:val="000000" w:themeColor="text1"/>
                <w:sz w:val="24"/>
              </w:rPr>
            </w:pPr>
          </w:p>
        </w:tc>
        <w:tc>
          <w:tcPr>
            <w:tcW w:w="1799"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1755"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940"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r>
      <w:tr w:rsidR="004B1E3A">
        <w:trPr>
          <w:trHeight w:val="326"/>
        </w:trPr>
        <w:tc>
          <w:tcPr>
            <w:tcW w:w="506"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1799" w:type="pct"/>
            <w:tcBorders>
              <w:top w:val="single" w:sz="4" w:space="0" w:color="000000"/>
              <w:left w:val="single" w:sz="4" w:space="0" w:color="000000"/>
              <w:bottom w:val="single" w:sz="4" w:space="0" w:color="000000"/>
              <w:right w:val="single" w:sz="4" w:space="0" w:color="000000"/>
            </w:tcBorders>
          </w:tcPr>
          <w:p w:rsidR="004B1E3A" w:rsidRDefault="004B1E3A">
            <w:pPr>
              <w:spacing w:line="500" w:lineRule="exact"/>
              <w:rPr>
                <w:rStyle w:val="NormalCharacter"/>
                <w:rFonts w:asciiTheme="minorEastAsia" w:eastAsiaTheme="minorEastAsia" w:hAnsiTheme="minorEastAsia"/>
                <w:color w:val="000000" w:themeColor="text1"/>
                <w:sz w:val="24"/>
              </w:rPr>
            </w:pPr>
          </w:p>
        </w:tc>
        <w:tc>
          <w:tcPr>
            <w:tcW w:w="1755"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940"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r>
      <w:tr w:rsidR="004B1E3A">
        <w:trPr>
          <w:trHeight w:val="326"/>
        </w:trPr>
        <w:tc>
          <w:tcPr>
            <w:tcW w:w="506"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1799" w:type="pct"/>
            <w:tcBorders>
              <w:top w:val="single" w:sz="4" w:space="0" w:color="000000"/>
              <w:left w:val="single" w:sz="4" w:space="0" w:color="000000"/>
              <w:bottom w:val="single" w:sz="4" w:space="0" w:color="000000"/>
              <w:right w:val="single" w:sz="4" w:space="0" w:color="000000"/>
            </w:tcBorders>
          </w:tcPr>
          <w:p w:rsidR="004B1E3A" w:rsidRDefault="004B1E3A">
            <w:pPr>
              <w:spacing w:line="500" w:lineRule="exact"/>
              <w:rPr>
                <w:rStyle w:val="NormalCharacter"/>
                <w:rFonts w:asciiTheme="minorEastAsia" w:eastAsiaTheme="minorEastAsia" w:hAnsiTheme="minorEastAsia"/>
                <w:color w:val="000000" w:themeColor="text1"/>
                <w:sz w:val="24"/>
              </w:rPr>
            </w:pPr>
          </w:p>
        </w:tc>
        <w:tc>
          <w:tcPr>
            <w:tcW w:w="1755"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940"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r>
      <w:tr w:rsidR="004B1E3A">
        <w:trPr>
          <w:trHeight w:val="432"/>
        </w:trPr>
        <w:tc>
          <w:tcPr>
            <w:tcW w:w="506"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left"/>
              <w:textAlignment w:val="center"/>
              <w:rPr>
                <w:rStyle w:val="NormalCharacter"/>
                <w:rFonts w:asciiTheme="minorEastAsia" w:eastAsiaTheme="minorEastAsia" w:hAnsiTheme="minorEastAsia"/>
                <w:color w:val="000000" w:themeColor="text1"/>
                <w:sz w:val="24"/>
              </w:rPr>
            </w:pPr>
          </w:p>
        </w:tc>
        <w:tc>
          <w:tcPr>
            <w:tcW w:w="1799" w:type="pct"/>
            <w:tcBorders>
              <w:top w:val="single" w:sz="4" w:space="0" w:color="000000"/>
              <w:left w:val="single" w:sz="4" w:space="0" w:color="000000"/>
              <w:bottom w:val="single" w:sz="4" w:space="0" w:color="000000"/>
              <w:right w:val="single" w:sz="4" w:space="0" w:color="000000"/>
            </w:tcBorders>
          </w:tcPr>
          <w:p w:rsidR="004B1E3A" w:rsidRDefault="004B1E3A">
            <w:pPr>
              <w:spacing w:line="500" w:lineRule="exact"/>
              <w:rPr>
                <w:rStyle w:val="NormalCharacter"/>
                <w:rFonts w:asciiTheme="minorEastAsia" w:eastAsiaTheme="minorEastAsia" w:hAnsiTheme="minorEastAsia"/>
                <w:color w:val="000000" w:themeColor="text1"/>
                <w:sz w:val="24"/>
              </w:rPr>
            </w:pPr>
          </w:p>
        </w:tc>
        <w:tc>
          <w:tcPr>
            <w:tcW w:w="1755"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940"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r>
      <w:tr w:rsidR="004B1E3A">
        <w:trPr>
          <w:trHeight w:val="330"/>
        </w:trPr>
        <w:tc>
          <w:tcPr>
            <w:tcW w:w="506"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1799" w:type="pct"/>
            <w:tcBorders>
              <w:top w:val="single" w:sz="4" w:space="0" w:color="000000"/>
              <w:left w:val="single" w:sz="4" w:space="0" w:color="000000"/>
              <w:bottom w:val="single" w:sz="4" w:space="0" w:color="000000"/>
              <w:right w:val="single" w:sz="4" w:space="0" w:color="000000"/>
            </w:tcBorders>
          </w:tcPr>
          <w:p w:rsidR="004B1E3A" w:rsidRDefault="004B1E3A">
            <w:pPr>
              <w:spacing w:line="500" w:lineRule="exact"/>
              <w:rPr>
                <w:rStyle w:val="NormalCharacter"/>
                <w:rFonts w:asciiTheme="minorEastAsia" w:eastAsiaTheme="minorEastAsia" w:hAnsiTheme="minorEastAsia"/>
                <w:color w:val="000000" w:themeColor="text1"/>
                <w:sz w:val="24"/>
              </w:rPr>
            </w:pPr>
          </w:p>
        </w:tc>
        <w:tc>
          <w:tcPr>
            <w:tcW w:w="1755"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940"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r>
      <w:tr w:rsidR="004B1E3A">
        <w:trPr>
          <w:trHeight w:val="330"/>
        </w:trPr>
        <w:tc>
          <w:tcPr>
            <w:tcW w:w="506"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kern w:val="0"/>
                <w:sz w:val="24"/>
              </w:rPr>
            </w:pPr>
          </w:p>
        </w:tc>
        <w:tc>
          <w:tcPr>
            <w:tcW w:w="1799" w:type="pct"/>
            <w:tcBorders>
              <w:top w:val="single" w:sz="4" w:space="0" w:color="000000"/>
              <w:left w:val="single" w:sz="4" w:space="0" w:color="000000"/>
              <w:bottom w:val="single" w:sz="4" w:space="0" w:color="000000"/>
              <w:right w:val="single" w:sz="4" w:space="0" w:color="000000"/>
            </w:tcBorders>
          </w:tcPr>
          <w:p w:rsidR="004B1E3A" w:rsidRDefault="004B1E3A">
            <w:pPr>
              <w:spacing w:line="500" w:lineRule="exact"/>
              <w:rPr>
                <w:rStyle w:val="NormalCharacter"/>
                <w:rFonts w:asciiTheme="minorEastAsia" w:eastAsiaTheme="minorEastAsia" w:hAnsiTheme="minorEastAsia"/>
                <w:color w:val="000000" w:themeColor="text1"/>
                <w:sz w:val="24"/>
              </w:rPr>
            </w:pPr>
          </w:p>
        </w:tc>
        <w:tc>
          <w:tcPr>
            <w:tcW w:w="1755"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940"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r>
      <w:tr w:rsidR="004B1E3A">
        <w:trPr>
          <w:trHeight w:val="349"/>
        </w:trPr>
        <w:tc>
          <w:tcPr>
            <w:tcW w:w="506"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kern w:val="0"/>
                <w:sz w:val="24"/>
              </w:rPr>
            </w:pPr>
          </w:p>
        </w:tc>
        <w:tc>
          <w:tcPr>
            <w:tcW w:w="1799" w:type="pct"/>
            <w:tcBorders>
              <w:top w:val="single" w:sz="4" w:space="0" w:color="000000"/>
              <w:left w:val="single" w:sz="4" w:space="0" w:color="000000"/>
              <w:bottom w:val="single" w:sz="4" w:space="0" w:color="000000"/>
              <w:right w:val="single" w:sz="4" w:space="0" w:color="000000"/>
            </w:tcBorders>
          </w:tcPr>
          <w:p w:rsidR="004B1E3A" w:rsidRDefault="004B1E3A">
            <w:pPr>
              <w:spacing w:line="500" w:lineRule="exact"/>
              <w:rPr>
                <w:rStyle w:val="NormalCharacter"/>
                <w:rFonts w:asciiTheme="minorEastAsia" w:eastAsiaTheme="minorEastAsia" w:hAnsiTheme="minorEastAsia"/>
                <w:color w:val="000000" w:themeColor="text1"/>
                <w:sz w:val="24"/>
              </w:rPr>
            </w:pPr>
          </w:p>
        </w:tc>
        <w:tc>
          <w:tcPr>
            <w:tcW w:w="1755"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940"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r>
    </w:tbl>
    <w:p w:rsidR="004B1E3A" w:rsidRDefault="00AF2EE0">
      <w:pPr>
        <w:pStyle w:val="HtmlNormal"/>
        <w:spacing w:before="0" w:beforeAutospacing="0" w:after="0" w:afterAutospacing="0" w:line="500" w:lineRule="exact"/>
        <w:rPr>
          <w:rStyle w:val="NormalCharacter"/>
          <w:rFonts w:asciiTheme="minorEastAsia" w:eastAsiaTheme="minorEastAsia" w:hAnsiTheme="minorEastAsia"/>
          <w:color w:val="000000" w:themeColor="text1"/>
        </w:rPr>
      </w:pPr>
      <w:r>
        <w:rPr>
          <w:rStyle w:val="NormalCharacter"/>
          <w:rFonts w:asciiTheme="minorEastAsia" w:eastAsiaTheme="minorEastAsia" w:hAnsiTheme="minorEastAsia"/>
          <w:color w:val="000000" w:themeColor="text1"/>
        </w:rPr>
        <w:t>注：竞价供应商须逐条填写并响应本竞价文件第二章“网上竞价内容及要求”中“二、技术参数及商务条款”所有条款。未按规定填写，或响应内容及响应情况为“不合格”的，报名审核将不通过。报价部分无须体现。</w:t>
      </w:r>
    </w:p>
    <w:p w:rsidR="004B1E3A" w:rsidRDefault="004B1E3A">
      <w:pPr>
        <w:pStyle w:val="HtmlNormal"/>
        <w:spacing w:before="0" w:beforeAutospacing="0" w:after="0" w:afterAutospacing="0" w:line="500" w:lineRule="exact"/>
        <w:rPr>
          <w:rStyle w:val="NormalCharacter"/>
          <w:rFonts w:asciiTheme="minorEastAsia" w:eastAsiaTheme="minorEastAsia" w:hAnsiTheme="minorEastAsia"/>
          <w:color w:val="000000" w:themeColor="text1"/>
        </w:rPr>
      </w:pPr>
    </w:p>
    <w:p w:rsidR="004B1E3A" w:rsidRDefault="00AF2EE0">
      <w:pPr>
        <w:pStyle w:val="HtmlNormal"/>
        <w:spacing w:before="0" w:beforeAutospacing="0" w:after="0" w:afterAutospacing="0" w:line="500" w:lineRule="exact"/>
        <w:rPr>
          <w:rStyle w:val="NormalCharacter"/>
          <w:rFonts w:asciiTheme="minorEastAsia" w:eastAsiaTheme="minorEastAsia" w:hAnsiTheme="minorEastAsia"/>
          <w:color w:val="000000" w:themeColor="text1"/>
        </w:rPr>
      </w:pPr>
      <w:r>
        <w:rPr>
          <w:rStyle w:val="NormalCharacter"/>
          <w:rFonts w:asciiTheme="minorEastAsia" w:eastAsiaTheme="minorEastAsia" w:hAnsiTheme="minorEastAsia"/>
          <w:color w:val="000000" w:themeColor="text1"/>
        </w:rPr>
        <w:t>竞价人：</w:t>
      </w:r>
      <w:r>
        <w:rPr>
          <w:rStyle w:val="NormalCharacter"/>
          <w:rFonts w:asciiTheme="minorEastAsia" w:eastAsiaTheme="minorEastAsia" w:hAnsiTheme="minorEastAsia"/>
          <w:color w:val="000000" w:themeColor="text1"/>
          <w:u w:val="single" w:color="000000"/>
        </w:rPr>
        <w:t>(全称并加盖单位公章)</w:t>
      </w:r>
    </w:p>
    <w:p w:rsidR="004B1E3A" w:rsidRDefault="00AF2EE0">
      <w:pPr>
        <w:pStyle w:val="HtmlNormal"/>
        <w:spacing w:before="0" w:beforeAutospacing="0" w:after="0" w:afterAutospacing="0" w:line="500" w:lineRule="exact"/>
        <w:rPr>
          <w:rStyle w:val="NormalCharacter"/>
          <w:rFonts w:asciiTheme="minorEastAsia" w:eastAsiaTheme="minorEastAsia" w:hAnsiTheme="minorEastAsia"/>
          <w:color w:val="000000" w:themeColor="text1"/>
          <w:u w:val="single" w:color="000000"/>
        </w:rPr>
      </w:pPr>
      <w:r>
        <w:rPr>
          <w:rStyle w:val="NormalCharacter"/>
          <w:rFonts w:asciiTheme="minorEastAsia" w:eastAsiaTheme="minorEastAsia" w:hAnsiTheme="minorEastAsia"/>
          <w:color w:val="000000" w:themeColor="text1"/>
        </w:rPr>
        <w:t>日期：</w:t>
      </w:r>
      <w:r>
        <w:rPr>
          <w:rStyle w:val="NormalCharacter"/>
          <w:rFonts w:asciiTheme="minorEastAsia" w:eastAsiaTheme="minorEastAsia" w:hAnsiTheme="minorEastAsia"/>
          <w:color w:val="000000" w:themeColor="text1"/>
          <w:u w:val="single" w:color="000000"/>
        </w:rPr>
        <w:t>    </w:t>
      </w:r>
      <w:r>
        <w:rPr>
          <w:rStyle w:val="NormalCharacter"/>
          <w:rFonts w:asciiTheme="minorEastAsia" w:eastAsiaTheme="minorEastAsia" w:hAnsiTheme="minorEastAsia"/>
          <w:color w:val="000000" w:themeColor="text1"/>
        </w:rPr>
        <w:t>年</w:t>
      </w:r>
      <w:r>
        <w:rPr>
          <w:rStyle w:val="NormalCharacter"/>
          <w:rFonts w:asciiTheme="minorEastAsia" w:eastAsiaTheme="minorEastAsia" w:hAnsiTheme="minorEastAsia"/>
          <w:color w:val="000000" w:themeColor="text1"/>
          <w:u w:val="single" w:color="000000"/>
        </w:rPr>
        <w:t>   </w:t>
      </w:r>
      <w:r>
        <w:rPr>
          <w:rStyle w:val="NormalCharacter"/>
          <w:rFonts w:asciiTheme="minorEastAsia" w:eastAsiaTheme="minorEastAsia" w:hAnsiTheme="minorEastAsia"/>
          <w:color w:val="000000" w:themeColor="text1"/>
        </w:rPr>
        <w:t>月</w:t>
      </w:r>
      <w:r>
        <w:rPr>
          <w:rStyle w:val="NormalCharacter"/>
          <w:rFonts w:asciiTheme="minorEastAsia" w:eastAsiaTheme="minorEastAsia" w:hAnsiTheme="minorEastAsia"/>
          <w:color w:val="000000" w:themeColor="text1"/>
          <w:u w:val="single" w:color="000000"/>
        </w:rPr>
        <w:t xml:space="preserve">  日 </w:t>
      </w:r>
    </w:p>
    <w:p w:rsidR="00AB6388" w:rsidRDefault="00AB6388">
      <w:pPr>
        <w:jc w:val="left"/>
        <w:textAlignment w:val="auto"/>
        <w:rPr>
          <w:rStyle w:val="NormalCharacter"/>
          <w:rFonts w:asciiTheme="minorEastAsia" w:eastAsiaTheme="minorEastAsia" w:hAnsiTheme="minorEastAsia"/>
          <w:b/>
          <w:color w:val="000000" w:themeColor="text1"/>
          <w:kern w:val="0"/>
          <w:sz w:val="24"/>
        </w:rPr>
      </w:pPr>
      <w:r>
        <w:rPr>
          <w:rStyle w:val="NormalCharacter"/>
          <w:rFonts w:asciiTheme="minorEastAsia" w:eastAsiaTheme="minorEastAsia" w:hAnsiTheme="minorEastAsia"/>
          <w:b/>
          <w:color w:val="000000" w:themeColor="text1"/>
        </w:rPr>
        <w:br w:type="page"/>
      </w:r>
    </w:p>
    <w:p w:rsidR="005943E7" w:rsidRDefault="005943E7">
      <w:pPr>
        <w:pStyle w:val="HtmlNormal"/>
        <w:spacing w:before="0" w:beforeAutospacing="0" w:after="0" w:afterAutospacing="0" w:line="500" w:lineRule="exact"/>
        <w:rPr>
          <w:rStyle w:val="NormalCharacter"/>
          <w:rFonts w:asciiTheme="minorEastAsia" w:eastAsiaTheme="minorEastAsia" w:hAnsiTheme="minorEastAsia"/>
          <w:b/>
          <w:color w:val="000000" w:themeColor="text1"/>
        </w:rPr>
      </w:pPr>
      <w:r>
        <w:rPr>
          <w:rStyle w:val="NormalCharacter"/>
          <w:rFonts w:asciiTheme="minorEastAsia" w:eastAsiaTheme="minorEastAsia" w:hAnsiTheme="minorEastAsia" w:hint="eastAsia"/>
          <w:b/>
          <w:color w:val="000000" w:themeColor="text1"/>
        </w:rPr>
        <w:lastRenderedPageBreak/>
        <w:t>4.</w:t>
      </w:r>
      <w:r w:rsidRPr="005943E7">
        <w:rPr>
          <w:rFonts w:hint="eastAsia"/>
          <w:kern w:val="2"/>
        </w:rPr>
        <w:t xml:space="preserve"> </w:t>
      </w:r>
      <w:r w:rsidRPr="005943E7">
        <w:rPr>
          <w:rFonts w:asciiTheme="minorEastAsia" w:eastAsiaTheme="minorEastAsia" w:hAnsiTheme="minorEastAsia" w:hint="eastAsia"/>
          <w:b/>
          <w:color w:val="000000" w:themeColor="text1"/>
        </w:rPr>
        <w:t>竞价承诺书</w:t>
      </w:r>
    </w:p>
    <w:p w:rsidR="005943E7" w:rsidRPr="00604E1F" w:rsidRDefault="005943E7" w:rsidP="005943E7">
      <w:pPr>
        <w:spacing w:line="360" w:lineRule="auto"/>
        <w:jc w:val="center"/>
        <w:rPr>
          <w:rFonts w:ascii="宋体" w:hAnsi="宋体"/>
          <w:b/>
          <w:sz w:val="36"/>
          <w:szCs w:val="36"/>
        </w:rPr>
      </w:pPr>
      <w:r w:rsidRPr="00604E1F">
        <w:rPr>
          <w:rFonts w:ascii="宋体" w:hAnsi="宋体" w:hint="eastAsia"/>
          <w:b/>
          <w:sz w:val="36"/>
          <w:szCs w:val="36"/>
        </w:rPr>
        <w:t>网上竞价承诺书</w:t>
      </w:r>
    </w:p>
    <w:p w:rsidR="005943E7" w:rsidRPr="00E15945" w:rsidRDefault="005943E7" w:rsidP="005943E7">
      <w:pPr>
        <w:spacing w:line="500" w:lineRule="exact"/>
        <w:jc w:val="center"/>
        <w:rPr>
          <w:rFonts w:ascii="宋体" w:hAnsi="宋体"/>
          <w:sz w:val="24"/>
        </w:rPr>
      </w:pPr>
    </w:p>
    <w:p w:rsidR="005943E7" w:rsidRPr="00E15945" w:rsidRDefault="005943E7" w:rsidP="005943E7">
      <w:pPr>
        <w:spacing w:line="500" w:lineRule="exact"/>
        <w:rPr>
          <w:rFonts w:ascii="宋体" w:hAnsi="宋体"/>
          <w:sz w:val="24"/>
        </w:rPr>
      </w:pPr>
      <w:r w:rsidRPr="00E15945">
        <w:rPr>
          <w:rFonts w:ascii="宋体" w:hAnsi="宋体" w:hint="eastAsia"/>
          <w:sz w:val="24"/>
        </w:rPr>
        <w:t>致：福建国诚招标有限公司</w:t>
      </w:r>
    </w:p>
    <w:p w:rsidR="005943E7" w:rsidRPr="00E15945" w:rsidRDefault="005943E7" w:rsidP="005943E7">
      <w:pPr>
        <w:spacing w:line="500" w:lineRule="exact"/>
        <w:ind w:firstLine="480"/>
        <w:rPr>
          <w:rFonts w:ascii="宋体" w:hAnsi="宋体"/>
          <w:sz w:val="24"/>
        </w:rPr>
      </w:pPr>
      <w:r w:rsidRPr="00E15945">
        <w:rPr>
          <w:rFonts w:ascii="宋体" w:hAnsi="宋体" w:cs="Arial"/>
          <w:color w:val="000000"/>
          <w:sz w:val="24"/>
        </w:rPr>
        <w:t>根据贵</w:t>
      </w:r>
      <w:r w:rsidRPr="00E15945">
        <w:rPr>
          <w:rFonts w:ascii="宋体" w:hAnsi="宋体" w:cs="Arial" w:hint="eastAsia"/>
          <w:color w:val="000000"/>
          <w:sz w:val="24"/>
        </w:rPr>
        <w:t>公司关于</w:t>
      </w:r>
      <w:r w:rsidRPr="00E15945">
        <w:rPr>
          <w:rFonts w:ascii="宋体" w:hAnsi="宋体" w:cs="Arial" w:hint="eastAsia"/>
          <w:color w:val="000000"/>
          <w:sz w:val="24"/>
          <w:u w:val="single"/>
        </w:rPr>
        <w:t xml:space="preserve">                            </w:t>
      </w:r>
      <w:r w:rsidRPr="00E15945">
        <w:rPr>
          <w:rFonts w:ascii="宋体" w:hAnsi="宋体" w:cs="Arial"/>
          <w:sz w:val="24"/>
          <w:u w:val="single"/>
        </w:rPr>
        <w:t xml:space="preserve"> </w:t>
      </w:r>
      <w:r w:rsidRPr="00E15945">
        <w:rPr>
          <w:rFonts w:ascii="宋体" w:hAnsi="宋体" w:cs="Arial" w:hint="eastAsia"/>
          <w:color w:val="000000"/>
          <w:sz w:val="24"/>
        </w:rPr>
        <w:t>网上竞价</w:t>
      </w:r>
      <w:r w:rsidRPr="00E15945">
        <w:rPr>
          <w:rFonts w:ascii="宋体" w:hAnsi="宋体" w:cs="Arial"/>
          <w:color w:val="000000"/>
          <w:sz w:val="24"/>
        </w:rPr>
        <w:t>项目及服务的</w:t>
      </w:r>
      <w:r>
        <w:rPr>
          <w:rFonts w:ascii="宋体" w:hAnsi="宋体" w:hint="eastAsia"/>
          <w:sz w:val="24"/>
        </w:rPr>
        <w:t>公告</w:t>
      </w:r>
      <w:r w:rsidRPr="00E15945">
        <w:rPr>
          <w:rFonts w:ascii="宋体" w:hAnsi="宋体" w:hint="eastAsia"/>
          <w:color w:val="000000"/>
          <w:sz w:val="24"/>
        </w:rPr>
        <w:t xml:space="preserve">（项目编号）: </w:t>
      </w:r>
      <w:r w:rsidRPr="00E15945">
        <w:rPr>
          <w:rFonts w:ascii="宋体" w:hAnsi="宋体" w:hint="eastAsia"/>
          <w:color w:val="000000"/>
          <w:sz w:val="24"/>
          <w:u w:val="single"/>
        </w:rPr>
        <w:t xml:space="preserve">             </w:t>
      </w:r>
      <w:r w:rsidRPr="00E15945">
        <w:rPr>
          <w:rFonts w:ascii="宋体" w:hAnsi="宋体" w:cs="Arial"/>
          <w:color w:val="000000"/>
          <w:sz w:val="24"/>
        </w:rPr>
        <w:t>，</w:t>
      </w:r>
      <w:r w:rsidRPr="00E15945">
        <w:rPr>
          <w:rFonts w:ascii="宋体" w:hAnsi="宋体" w:hint="eastAsia"/>
          <w:color w:val="000000"/>
          <w:sz w:val="24"/>
        </w:rPr>
        <w:t>本签字代表</w:t>
      </w:r>
      <w:r w:rsidRPr="00E15945">
        <w:rPr>
          <w:rFonts w:ascii="宋体" w:hAnsi="宋体" w:hint="eastAsia"/>
          <w:color w:val="000000"/>
          <w:sz w:val="24"/>
          <w:u w:val="single"/>
        </w:rPr>
        <w:t>（</w:t>
      </w:r>
      <w:r>
        <w:rPr>
          <w:rFonts w:ascii="宋体" w:hAnsi="宋体" w:hint="eastAsia"/>
          <w:color w:val="000000"/>
          <w:sz w:val="24"/>
          <w:u w:val="single"/>
        </w:rPr>
        <w:t xml:space="preserve">          </w:t>
      </w:r>
      <w:r w:rsidRPr="00E15945">
        <w:rPr>
          <w:rFonts w:ascii="宋体" w:hAnsi="宋体" w:hint="eastAsia"/>
          <w:color w:val="000000"/>
          <w:sz w:val="24"/>
          <w:u w:val="single"/>
        </w:rPr>
        <w:t>）</w:t>
      </w:r>
      <w:r w:rsidRPr="00E15945">
        <w:rPr>
          <w:rFonts w:ascii="宋体" w:hAnsi="宋体" w:cs="Arial"/>
          <w:color w:val="000000"/>
          <w:sz w:val="24"/>
        </w:rPr>
        <w:t>经正式授权并代表竞价方</w:t>
      </w:r>
      <w:r w:rsidRPr="00E15945">
        <w:rPr>
          <w:rFonts w:ascii="宋体" w:hAnsi="宋体" w:cs="Arial" w:hint="eastAsia"/>
          <w:color w:val="000000"/>
          <w:sz w:val="24"/>
          <w:u w:val="single"/>
        </w:rPr>
        <w:t xml:space="preserve"> </w:t>
      </w:r>
      <w:r>
        <w:rPr>
          <w:rFonts w:ascii="宋体" w:hAnsi="宋体" w:hint="eastAsia"/>
          <w:color w:val="000000"/>
          <w:sz w:val="24"/>
          <w:u w:val="single"/>
        </w:rPr>
        <w:t xml:space="preserve">                                                     </w:t>
      </w:r>
      <w:r w:rsidRPr="00E15945">
        <w:rPr>
          <w:rFonts w:ascii="宋体" w:hAnsi="宋体" w:hint="eastAsia"/>
          <w:color w:val="000000"/>
          <w:sz w:val="24"/>
          <w:u w:val="single"/>
        </w:rPr>
        <w:t>）</w:t>
      </w:r>
      <w:r w:rsidRPr="00E15945">
        <w:rPr>
          <w:rFonts w:ascii="宋体" w:hAnsi="宋体" w:cs="Arial" w:hint="eastAsia"/>
          <w:sz w:val="24"/>
        </w:rPr>
        <w:t>参与贵方组织的本次网上竞价活动，</w:t>
      </w:r>
      <w:r w:rsidRPr="00E15945">
        <w:rPr>
          <w:rFonts w:ascii="宋体" w:hAnsi="宋体" w:hint="eastAsia"/>
          <w:sz w:val="24"/>
        </w:rPr>
        <w:t>我公司郑重承诺：</w:t>
      </w:r>
    </w:p>
    <w:p w:rsidR="005943E7" w:rsidRDefault="005943E7" w:rsidP="005943E7">
      <w:pPr>
        <w:spacing w:line="500" w:lineRule="exact"/>
        <w:ind w:firstLineChars="200" w:firstLine="480"/>
        <w:rPr>
          <w:rFonts w:ascii="宋体" w:hAnsi="宋体"/>
          <w:sz w:val="24"/>
        </w:rPr>
      </w:pPr>
      <w:r w:rsidRPr="00E15945">
        <w:rPr>
          <w:rFonts w:ascii="宋体" w:hAnsi="宋体" w:hint="eastAsia"/>
          <w:sz w:val="24"/>
        </w:rPr>
        <w:t>一、我</w:t>
      </w:r>
      <w:r>
        <w:rPr>
          <w:rFonts w:ascii="宋体" w:hAnsi="宋体" w:hint="eastAsia"/>
          <w:sz w:val="24"/>
        </w:rPr>
        <w:t>司</w:t>
      </w:r>
      <w:r w:rsidRPr="00E15945">
        <w:rPr>
          <w:rFonts w:ascii="宋体" w:hAnsi="宋体" w:hint="eastAsia"/>
          <w:sz w:val="24"/>
        </w:rPr>
        <w:t>将</w:t>
      </w:r>
      <w:r>
        <w:rPr>
          <w:rFonts w:ascii="宋体" w:hAnsi="宋体" w:hint="eastAsia"/>
          <w:sz w:val="24"/>
        </w:rPr>
        <w:t>在</w:t>
      </w:r>
      <w:r w:rsidRPr="00EF4768">
        <w:rPr>
          <w:rFonts w:ascii="宋体" w:hAnsi="宋体" w:hint="eastAsia"/>
          <w:sz w:val="24"/>
        </w:rPr>
        <w:t>网上竞价截止时间前一天</w:t>
      </w:r>
      <w:r w:rsidRPr="00E15945">
        <w:rPr>
          <w:rFonts w:ascii="宋体" w:hAnsi="宋体" w:hint="eastAsia"/>
          <w:sz w:val="24"/>
        </w:rPr>
        <w:t>提交</w:t>
      </w:r>
      <w:r>
        <w:rPr>
          <w:rFonts w:ascii="宋体" w:hAnsi="宋体" w:hint="eastAsia"/>
          <w:sz w:val="24"/>
        </w:rPr>
        <w:t>网上竞价</w:t>
      </w:r>
      <w:r w:rsidRPr="00E15945">
        <w:rPr>
          <w:rFonts w:ascii="宋体" w:hAnsi="宋体" w:hint="eastAsia"/>
          <w:sz w:val="24"/>
        </w:rPr>
        <w:t>要求的所有原件的复印件</w:t>
      </w:r>
      <w:r>
        <w:rPr>
          <w:rFonts w:ascii="宋体" w:hAnsi="宋体" w:hint="eastAsia"/>
          <w:sz w:val="24"/>
        </w:rPr>
        <w:t>，保证</w:t>
      </w:r>
      <w:r w:rsidRPr="000E7F86">
        <w:rPr>
          <w:rFonts w:ascii="宋体" w:hAnsi="宋体" w:hint="eastAsia"/>
          <w:sz w:val="24"/>
        </w:rPr>
        <w:t>提供真实、合法、有效的资格证明材料</w:t>
      </w:r>
      <w:r>
        <w:rPr>
          <w:rFonts w:ascii="宋体" w:hAnsi="宋体" w:hint="eastAsia"/>
          <w:sz w:val="24"/>
        </w:rPr>
        <w:t>，将竞价保证金</w:t>
      </w:r>
      <w:r w:rsidRPr="00E15945">
        <w:rPr>
          <w:rFonts w:ascii="宋体" w:hAnsi="宋体" w:hint="eastAsia"/>
          <w:sz w:val="24"/>
        </w:rPr>
        <w:t>3000元以转账方式</w:t>
      </w:r>
      <w:r>
        <w:rPr>
          <w:rFonts w:ascii="宋体" w:hAnsi="宋体" w:hint="eastAsia"/>
          <w:sz w:val="24"/>
        </w:rPr>
        <w:t>在</w:t>
      </w:r>
      <w:r w:rsidRPr="00EF4768">
        <w:rPr>
          <w:rFonts w:ascii="宋体" w:hAnsi="宋体" w:hint="eastAsia"/>
          <w:sz w:val="24"/>
        </w:rPr>
        <w:t>网上竞价截止时间前一天</w:t>
      </w:r>
      <w:r>
        <w:rPr>
          <w:rFonts w:ascii="宋体" w:hAnsi="宋体" w:hint="eastAsia"/>
          <w:sz w:val="24"/>
        </w:rPr>
        <w:t>汇达指定账户，并承诺</w:t>
      </w:r>
      <w:r w:rsidRPr="000E7F86">
        <w:rPr>
          <w:rFonts w:ascii="宋体" w:hAnsi="宋体" w:hint="eastAsia"/>
          <w:sz w:val="24"/>
        </w:rPr>
        <w:t>绝无作弊垄断或借用证明、提供虚假资料、串通哄抬报价等不法事情。</w:t>
      </w:r>
    </w:p>
    <w:p w:rsidR="005943E7" w:rsidRPr="00E15945" w:rsidRDefault="005943E7" w:rsidP="005943E7">
      <w:pPr>
        <w:spacing w:line="500" w:lineRule="exact"/>
        <w:ind w:firstLineChars="200" w:firstLine="480"/>
        <w:rPr>
          <w:rFonts w:ascii="宋体" w:hAnsi="宋体"/>
          <w:sz w:val="24"/>
        </w:rPr>
      </w:pPr>
      <w:r w:rsidRPr="00E15945">
        <w:rPr>
          <w:rFonts w:ascii="宋体" w:hAnsi="宋体" w:hint="eastAsia"/>
          <w:sz w:val="24"/>
        </w:rPr>
        <w:t>二、我</w:t>
      </w:r>
      <w:r>
        <w:rPr>
          <w:rFonts w:ascii="宋体" w:hAnsi="宋体" w:hint="eastAsia"/>
          <w:sz w:val="24"/>
        </w:rPr>
        <w:t>司</w:t>
      </w:r>
      <w:r w:rsidRPr="00E15945">
        <w:rPr>
          <w:rFonts w:ascii="宋体" w:hAnsi="宋体" w:hint="eastAsia"/>
          <w:sz w:val="24"/>
        </w:rPr>
        <w:t>将</w:t>
      </w:r>
      <w:r>
        <w:rPr>
          <w:rFonts w:ascii="宋体" w:hAnsi="宋体" w:hint="eastAsia"/>
          <w:sz w:val="24"/>
        </w:rPr>
        <w:t>按照</w:t>
      </w:r>
      <w:r w:rsidRPr="00E15945">
        <w:rPr>
          <w:rFonts w:ascii="宋体" w:hAnsi="宋体" w:cs="Arial" w:hint="eastAsia"/>
          <w:color w:val="000000"/>
          <w:sz w:val="24"/>
        </w:rPr>
        <w:t>竞价</w:t>
      </w:r>
      <w:r w:rsidRPr="00E15945">
        <w:rPr>
          <w:rFonts w:ascii="宋体" w:hAnsi="宋体" w:cs="Arial"/>
          <w:color w:val="000000"/>
          <w:sz w:val="24"/>
        </w:rPr>
        <w:t>项目及服务的</w:t>
      </w:r>
      <w:r>
        <w:rPr>
          <w:rFonts w:ascii="宋体" w:hAnsi="宋体" w:hint="eastAsia"/>
          <w:sz w:val="24"/>
        </w:rPr>
        <w:t>公告</w:t>
      </w:r>
      <w:r w:rsidRPr="00E15945">
        <w:rPr>
          <w:rFonts w:ascii="宋体" w:hAnsi="宋体" w:hint="eastAsia"/>
          <w:sz w:val="24"/>
        </w:rPr>
        <w:t>要求和竞价报价文件的承诺，及时与用户签订供货合同，按竞价报价文件承诺的价格及时向采购单位提供</w:t>
      </w:r>
      <w:r w:rsidRPr="000E7F86">
        <w:rPr>
          <w:rFonts w:ascii="宋体" w:hAnsi="宋体" w:hint="eastAsia"/>
          <w:sz w:val="24"/>
        </w:rPr>
        <w:t>全新</w:t>
      </w:r>
      <w:r>
        <w:rPr>
          <w:rFonts w:ascii="宋体" w:hAnsi="宋体" w:hint="eastAsia"/>
          <w:sz w:val="24"/>
        </w:rPr>
        <w:t>货物</w:t>
      </w:r>
      <w:r w:rsidRPr="000E7F86">
        <w:rPr>
          <w:rFonts w:ascii="宋体" w:hAnsi="宋体" w:hint="eastAsia"/>
          <w:sz w:val="24"/>
        </w:rPr>
        <w:t>，货物及有关服务符合中华人民共和国的设计和制造生产或行业标准</w:t>
      </w:r>
      <w:r>
        <w:rPr>
          <w:rFonts w:ascii="宋体" w:hAnsi="宋体" w:hint="eastAsia"/>
          <w:sz w:val="24"/>
        </w:rPr>
        <w:t>。</w:t>
      </w:r>
    </w:p>
    <w:p w:rsidR="005943E7" w:rsidRPr="00E15945" w:rsidRDefault="005943E7" w:rsidP="005943E7">
      <w:pPr>
        <w:spacing w:line="500" w:lineRule="exact"/>
        <w:ind w:firstLineChars="200" w:firstLine="480"/>
        <w:rPr>
          <w:rFonts w:ascii="宋体" w:hAnsi="宋体"/>
          <w:sz w:val="24"/>
        </w:rPr>
      </w:pPr>
      <w:r>
        <w:rPr>
          <w:rFonts w:ascii="宋体" w:hAnsi="宋体" w:hint="eastAsia"/>
          <w:sz w:val="24"/>
        </w:rPr>
        <w:t>三</w:t>
      </w:r>
      <w:r w:rsidRPr="00E15945">
        <w:rPr>
          <w:rFonts w:ascii="宋体" w:hAnsi="宋体" w:hint="eastAsia"/>
          <w:sz w:val="24"/>
        </w:rPr>
        <w:t>、本项目竞价</w:t>
      </w:r>
      <w:r>
        <w:rPr>
          <w:rFonts w:ascii="宋体" w:hAnsi="宋体" w:hint="eastAsia"/>
          <w:sz w:val="24"/>
        </w:rPr>
        <w:t>公告</w:t>
      </w:r>
      <w:r w:rsidRPr="00E15945">
        <w:rPr>
          <w:rFonts w:ascii="宋体" w:hAnsi="宋体" w:hint="eastAsia"/>
          <w:sz w:val="24"/>
        </w:rPr>
        <w:t>、竞价方的竞价报价文件包括对售后服务的承诺对我公司具有同等约束力。</w:t>
      </w:r>
    </w:p>
    <w:p w:rsidR="005943E7" w:rsidRPr="00E15945" w:rsidRDefault="005943E7" w:rsidP="005943E7">
      <w:pPr>
        <w:spacing w:line="500" w:lineRule="exact"/>
        <w:ind w:firstLineChars="200" w:firstLine="480"/>
        <w:rPr>
          <w:rFonts w:ascii="宋体" w:hAnsi="宋体"/>
          <w:sz w:val="24"/>
        </w:rPr>
      </w:pPr>
      <w:r w:rsidRPr="00E15945">
        <w:rPr>
          <w:rFonts w:ascii="宋体" w:hAnsi="宋体" w:hint="eastAsia"/>
          <w:sz w:val="24"/>
        </w:rPr>
        <w:t>四、获得竞价供货资格后若无法按约定条款履行义务或有拆、换设备及零件，贵方有权取消我方竞价供货资格，接受政府采购有关法规对我方的处罚。</w:t>
      </w:r>
    </w:p>
    <w:p w:rsidR="005943E7" w:rsidRDefault="005943E7" w:rsidP="005943E7">
      <w:pPr>
        <w:spacing w:line="500" w:lineRule="exact"/>
        <w:ind w:firstLineChars="200" w:firstLine="480"/>
        <w:rPr>
          <w:rFonts w:ascii="宋体" w:hAnsi="宋体"/>
          <w:sz w:val="24"/>
        </w:rPr>
      </w:pPr>
      <w:r w:rsidRPr="00E15945">
        <w:rPr>
          <w:rFonts w:ascii="宋体" w:hAnsi="宋体" w:hint="eastAsia"/>
          <w:sz w:val="24"/>
        </w:rPr>
        <w:t>五、我方同意提供按照贵方可能要求的与其竞价有关的一切数据或资料。完全理解贵方不一定要接受收到的任何竞价。</w:t>
      </w:r>
    </w:p>
    <w:p w:rsidR="005943E7" w:rsidRDefault="005943E7" w:rsidP="005943E7">
      <w:pPr>
        <w:spacing w:line="500" w:lineRule="exact"/>
        <w:ind w:firstLineChars="200" w:firstLine="480"/>
        <w:rPr>
          <w:rFonts w:ascii="宋体" w:hAnsi="宋体"/>
          <w:sz w:val="24"/>
        </w:rPr>
      </w:pPr>
      <w:r>
        <w:rPr>
          <w:rFonts w:ascii="宋体" w:hAnsi="宋体" w:hint="eastAsia"/>
          <w:sz w:val="24"/>
        </w:rPr>
        <w:t>六、若本次采购货物</w:t>
      </w:r>
      <w:r w:rsidRPr="00C846C1">
        <w:rPr>
          <w:rFonts w:ascii="宋体" w:hAnsi="宋体"/>
          <w:sz w:val="24"/>
        </w:rPr>
        <w:t>属</w:t>
      </w:r>
      <w:r>
        <w:rPr>
          <w:rFonts w:ascii="宋体" w:hAnsi="宋体" w:hint="eastAsia"/>
          <w:sz w:val="24"/>
        </w:rPr>
        <w:t>于</w:t>
      </w:r>
      <w:r w:rsidRPr="00C846C1">
        <w:rPr>
          <w:rFonts w:ascii="宋体" w:hAnsi="宋体"/>
          <w:sz w:val="24"/>
        </w:rPr>
        <w:t>政府强制采购节能产品的（节能产品政府采购清单目录中加</w:t>
      </w:r>
      <w:r w:rsidRPr="00C846C1">
        <w:rPr>
          <w:rFonts w:ascii="宋体" w:hAnsi="宋体" w:hint="eastAsia"/>
          <w:sz w:val="24"/>
        </w:rPr>
        <w:t>★</w:t>
      </w:r>
      <w:r w:rsidRPr="00C846C1">
        <w:rPr>
          <w:rFonts w:ascii="宋体" w:hAnsi="宋体"/>
          <w:sz w:val="24"/>
        </w:rPr>
        <w:t>号的）</w:t>
      </w:r>
      <w:r>
        <w:rPr>
          <w:rFonts w:ascii="宋体" w:hAnsi="宋体" w:hint="eastAsia"/>
          <w:sz w:val="24"/>
        </w:rPr>
        <w:t>，我方将提供</w:t>
      </w:r>
      <w:r w:rsidRPr="00C846C1">
        <w:rPr>
          <w:rFonts w:ascii="宋体" w:hAnsi="宋体"/>
          <w:sz w:val="24"/>
        </w:rPr>
        <w:t>《节能产品政府采购清单》内</w:t>
      </w:r>
      <w:r>
        <w:rPr>
          <w:rFonts w:ascii="宋体" w:hAnsi="宋体" w:hint="eastAsia"/>
          <w:sz w:val="24"/>
        </w:rPr>
        <w:t>的</w:t>
      </w:r>
      <w:r w:rsidRPr="00C846C1">
        <w:rPr>
          <w:rFonts w:ascii="宋体" w:hAnsi="宋体"/>
          <w:sz w:val="24"/>
        </w:rPr>
        <w:t>产品</w:t>
      </w:r>
      <w:r>
        <w:rPr>
          <w:rFonts w:ascii="宋体" w:hAnsi="宋体" w:hint="eastAsia"/>
          <w:sz w:val="24"/>
        </w:rPr>
        <w:t>参与网上竞价，并</w:t>
      </w:r>
      <w:r w:rsidRPr="000E7F86">
        <w:rPr>
          <w:rFonts w:ascii="宋体" w:hAnsi="宋体" w:hint="eastAsia"/>
          <w:sz w:val="24"/>
        </w:rPr>
        <w:t>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hint="eastAsia"/>
          <w:sz w:val="24"/>
        </w:rPr>
        <w:t>，</w:t>
      </w:r>
      <w:r w:rsidRPr="00C846C1">
        <w:rPr>
          <w:rFonts w:ascii="宋体" w:hAnsi="宋体"/>
          <w:sz w:val="24"/>
        </w:rPr>
        <w:t>否则</w:t>
      </w:r>
      <w:r>
        <w:rPr>
          <w:rFonts w:ascii="宋体" w:hAnsi="宋体" w:hint="eastAsia"/>
          <w:sz w:val="24"/>
        </w:rPr>
        <w:t>同意我方的竞价</w:t>
      </w:r>
      <w:r w:rsidRPr="00C846C1">
        <w:rPr>
          <w:rFonts w:ascii="宋体" w:hAnsi="宋体"/>
          <w:sz w:val="24"/>
        </w:rPr>
        <w:t>视为无效报价。</w:t>
      </w:r>
    </w:p>
    <w:p w:rsidR="005943E7" w:rsidRPr="00E15945" w:rsidRDefault="005943E7" w:rsidP="005943E7">
      <w:pPr>
        <w:spacing w:line="500" w:lineRule="exact"/>
        <w:ind w:firstLineChars="200" w:firstLine="480"/>
        <w:rPr>
          <w:rFonts w:ascii="宋体" w:hAnsi="宋体"/>
          <w:sz w:val="24"/>
        </w:rPr>
      </w:pPr>
      <w:r>
        <w:rPr>
          <w:rFonts w:ascii="宋体" w:hAnsi="宋体" w:hint="eastAsia"/>
          <w:sz w:val="24"/>
        </w:rPr>
        <w:lastRenderedPageBreak/>
        <w:t>七</w:t>
      </w:r>
      <w:r w:rsidRPr="00E15945">
        <w:rPr>
          <w:rFonts w:ascii="宋体" w:hAnsi="宋体" w:hint="eastAsia"/>
          <w:sz w:val="24"/>
        </w:rPr>
        <w:t>、</w:t>
      </w:r>
      <w:r>
        <w:rPr>
          <w:rFonts w:ascii="宋体" w:hAnsi="宋体" w:hint="eastAsia"/>
          <w:sz w:val="24"/>
        </w:rPr>
        <w:t>我司承诺</w:t>
      </w:r>
      <w:r w:rsidRPr="000E7F86">
        <w:rPr>
          <w:rFonts w:ascii="宋体" w:hAnsi="宋体" w:hint="eastAsia"/>
          <w:sz w:val="24"/>
        </w:rPr>
        <w:t>所提供的货物具有行政主管部门颁发的资质证书或国家有关部门的产品《检验报告》</w:t>
      </w:r>
      <w:r>
        <w:rPr>
          <w:rFonts w:ascii="宋体" w:hAnsi="宋体" w:hint="eastAsia"/>
          <w:sz w:val="24"/>
        </w:rPr>
        <w:t>。</w:t>
      </w:r>
      <w:r w:rsidRPr="000E7F86">
        <w:rPr>
          <w:rFonts w:ascii="宋体" w:hAnsi="宋体" w:hint="eastAsia"/>
          <w:sz w:val="24"/>
        </w:rPr>
        <w:t>货物到货验收时，</w:t>
      </w:r>
      <w:r>
        <w:rPr>
          <w:rFonts w:ascii="宋体" w:hAnsi="宋体" w:hint="eastAsia"/>
          <w:sz w:val="24"/>
        </w:rPr>
        <w:t>将</w:t>
      </w:r>
      <w:r w:rsidRPr="000E7F86">
        <w:rPr>
          <w:rFonts w:ascii="宋体" w:hAnsi="宋体" w:hint="eastAsia"/>
          <w:sz w:val="24"/>
        </w:rPr>
        <w:t>提供设备的产品合格证、质量保证文件</w:t>
      </w:r>
      <w:r>
        <w:rPr>
          <w:rFonts w:ascii="宋体" w:hAnsi="宋体" w:hint="eastAsia"/>
          <w:sz w:val="24"/>
        </w:rPr>
        <w:t>，并</w:t>
      </w:r>
      <w:r w:rsidRPr="000E7F86">
        <w:rPr>
          <w:rFonts w:ascii="宋体" w:hAnsi="宋体" w:hint="eastAsia"/>
          <w:sz w:val="24"/>
        </w:rPr>
        <w:t>按</w:t>
      </w:r>
      <w:r w:rsidRPr="00E15945">
        <w:rPr>
          <w:rFonts w:ascii="宋体" w:hAnsi="宋体" w:cs="Arial" w:hint="eastAsia"/>
          <w:color w:val="000000"/>
          <w:sz w:val="24"/>
        </w:rPr>
        <w:t>网上竞价</w:t>
      </w:r>
      <w:r w:rsidRPr="00E15945">
        <w:rPr>
          <w:rFonts w:ascii="宋体" w:hAnsi="宋体" w:cs="Arial"/>
          <w:color w:val="000000"/>
          <w:sz w:val="24"/>
        </w:rPr>
        <w:t>项目及服务的</w:t>
      </w:r>
      <w:r>
        <w:rPr>
          <w:rFonts w:ascii="宋体" w:hAnsi="宋体" w:hint="eastAsia"/>
          <w:sz w:val="24"/>
        </w:rPr>
        <w:t>公告</w:t>
      </w:r>
      <w:r w:rsidRPr="000E7F86">
        <w:rPr>
          <w:rFonts w:ascii="宋体" w:hAnsi="宋体" w:hint="eastAsia"/>
          <w:sz w:val="24"/>
        </w:rPr>
        <w:t>要求和本公司</w:t>
      </w:r>
      <w:r w:rsidRPr="00E15945">
        <w:rPr>
          <w:rFonts w:ascii="宋体" w:hAnsi="宋体" w:hint="eastAsia"/>
          <w:sz w:val="24"/>
        </w:rPr>
        <w:t>竞价报价文件</w:t>
      </w:r>
      <w:r w:rsidRPr="000E7F86">
        <w:rPr>
          <w:rFonts w:ascii="宋体" w:hAnsi="宋体" w:hint="eastAsia"/>
          <w:sz w:val="24"/>
        </w:rPr>
        <w:t>承诺提供优质的售后服务。</w:t>
      </w:r>
    </w:p>
    <w:p w:rsidR="005943E7" w:rsidRDefault="005943E7" w:rsidP="005943E7">
      <w:pPr>
        <w:spacing w:line="500" w:lineRule="exact"/>
        <w:ind w:firstLineChars="200" w:firstLine="480"/>
        <w:rPr>
          <w:rFonts w:ascii="宋体" w:hAnsi="宋体"/>
          <w:sz w:val="24"/>
        </w:rPr>
      </w:pPr>
      <w:r>
        <w:rPr>
          <w:rFonts w:ascii="宋体" w:hAnsi="宋体" w:hint="eastAsia"/>
          <w:sz w:val="24"/>
        </w:rPr>
        <w:t>八</w:t>
      </w:r>
      <w:r w:rsidRPr="00E15945">
        <w:rPr>
          <w:rFonts w:ascii="宋体" w:hAnsi="宋体" w:hint="eastAsia"/>
          <w:sz w:val="24"/>
        </w:rPr>
        <w:t>、我司获得竞价供货资格后</w:t>
      </w:r>
      <w:r>
        <w:rPr>
          <w:rFonts w:ascii="宋体" w:hAnsi="宋体" w:hint="eastAsia"/>
          <w:sz w:val="24"/>
        </w:rPr>
        <w:t>，</w:t>
      </w:r>
      <w:r w:rsidRPr="00E15945">
        <w:rPr>
          <w:rFonts w:ascii="宋体" w:hAnsi="宋体" w:hint="eastAsia"/>
          <w:sz w:val="24"/>
        </w:rPr>
        <w:t>将严格按照合同的规定做好各项技术和售前、售中、售后服务，保证24小时的联系畅通（联系人：           ，联系电话：              ），</w:t>
      </w:r>
      <w:r w:rsidRPr="000E7F86">
        <w:rPr>
          <w:rFonts w:ascii="宋体" w:hAnsi="宋体" w:hint="eastAsia"/>
          <w:sz w:val="24"/>
        </w:rPr>
        <w:t>按照</w:t>
      </w:r>
      <w:r w:rsidRPr="00E15945">
        <w:rPr>
          <w:rFonts w:ascii="宋体" w:hAnsi="宋体" w:cs="Arial" w:hint="eastAsia"/>
          <w:color w:val="000000"/>
          <w:sz w:val="24"/>
        </w:rPr>
        <w:t>网上竞价</w:t>
      </w:r>
      <w:r w:rsidRPr="00E15945">
        <w:rPr>
          <w:rFonts w:ascii="宋体" w:hAnsi="宋体" w:cs="Arial"/>
          <w:color w:val="000000"/>
          <w:sz w:val="24"/>
        </w:rPr>
        <w:t>项目及服务的</w:t>
      </w:r>
      <w:r>
        <w:rPr>
          <w:rFonts w:ascii="宋体" w:hAnsi="宋体" w:hint="eastAsia"/>
          <w:sz w:val="24"/>
        </w:rPr>
        <w:t>公告</w:t>
      </w:r>
      <w:r w:rsidRPr="000E7F86">
        <w:rPr>
          <w:rFonts w:ascii="宋体" w:hAnsi="宋体" w:hint="eastAsia"/>
          <w:sz w:val="24"/>
        </w:rPr>
        <w:t>要求提供合格的设备</w:t>
      </w:r>
      <w:r>
        <w:rPr>
          <w:rFonts w:ascii="宋体" w:hAnsi="宋体" w:hint="eastAsia"/>
          <w:sz w:val="24"/>
        </w:rPr>
        <w:t>进行</w:t>
      </w:r>
      <w:r w:rsidRPr="000E7F86">
        <w:rPr>
          <w:rFonts w:ascii="宋体" w:hAnsi="宋体" w:hint="eastAsia"/>
          <w:sz w:val="24"/>
        </w:rPr>
        <w:t>安装</w:t>
      </w:r>
      <w:r>
        <w:rPr>
          <w:rFonts w:ascii="宋体" w:hAnsi="宋体" w:hint="eastAsia"/>
          <w:sz w:val="24"/>
        </w:rPr>
        <w:t>、</w:t>
      </w:r>
      <w:r w:rsidRPr="000E7F86">
        <w:rPr>
          <w:rFonts w:ascii="宋体" w:hAnsi="宋体" w:hint="eastAsia"/>
          <w:sz w:val="24"/>
        </w:rPr>
        <w:t>调试服务，并达到验收标准。</w:t>
      </w:r>
      <w:r w:rsidRPr="00E15945">
        <w:rPr>
          <w:rFonts w:ascii="宋体" w:hAnsi="宋体" w:hint="eastAsia"/>
          <w:sz w:val="24"/>
        </w:rPr>
        <w:t>对用户提出的问题或要求保证在12小时内给予明确答复。</w:t>
      </w:r>
    </w:p>
    <w:p w:rsidR="005943E7" w:rsidRPr="00E15945" w:rsidRDefault="005943E7" w:rsidP="005943E7">
      <w:pPr>
        <w:spacing w:line="500" w:lineRule="exact"/>
        <w:ind w:firstLineChars="200" w:firstLine="480"/>
        <w:rPr>
          <w:rFonts w:ascii="宋体" w:hAnsi="宋体"/>
          <w:sz w:val="24"/>
        </w:rPr>
      </w:pPr>
      <w:r w:rsidRPr="000E7F86">
        <w:rPr>
          <w:rFonts w:ascii="宋体" w:hAnsi="宋体" w:hint="eastAsia"/>
          <w:sz w:val="24"/>
        </w:rPr>
        <w:t>本</w:t>
      </w:r>
      <w:r w:rsidRPr="00950E6A">
        <w:rPr>
          <w:rFonts w:ascii="宋体" w:hAnsi="宋体" w:hint="eastAsia"/>
          <w:sz w:val="24"/>
        </w:rPr>
        <w:t>网上竞价承诺书</w:t>
      </w:r>
      <w:r w:rsidRPr="000E7F86">
        <w:rPr>
          <w:rFonts w:ascii="宋体" w:hAnsi="宋体" w:hint="eastAsia"/>
          <w:sz w:val="24"/>
        </w:rPr>
        <w:t>自我公司盖章、法定代表人签字</w:t>
      </w:r>
      <w:r w:rsidRPr="00E15945">
        <w:rPr>
          <w:rFonts w:ascii="宋体" w:hAnsi="宋体" w:hint="eastAsia"/>
          <w:sz w:val="24"/>
        </w:rPr>
        <w:t>或授权代表</w:t>
      </w:r>
      <w:r w:rsidRPr="000E7F86">
        <w:rPr>
          <w:rFonts w:ascii="宋体" w:hAnsi="宋体" w:hint="eastAsia"/>
          <w:sz w:val="24"/>
        </w:rPr>
        <w:t>签字后生效。</w:t>
      </w:r>
    </w:p>
    <w:p w:rsidR="005943E7" w:rsidRPr="00E15945" w:rsidRDefault="005943E7" w:rsidP="005943E7">
      <w:pPr>
        <w:spacing w:line="500" w:lineRule="exact"/>
        <w:rPr>
          <w:rFonts w:ascii="宋体" w:hAnsi="宋体"/>
          <w:sz w:val="24"/>
        </w:rPr>
      </w:pPr>
      <w:r w:rsidRPr="00E15945">
        <w:rPr>
          <w:rFonts w:ascii="宋体" w:hAnsi="宋体" w:hint="eastAsia"/>
          <w:sz w:val="24"/>
        </w:rPr>
        <w:t xml:space="preserve">  竞价人名称（全称并加盖公章）：</w:t>
      </w:r>
      <w:r>
        <w:rPr>
          <w:rFonts w:ascii="宋体" w:hAnsi="宋体" w:hint="eastAsia"/>
          <w:color w:val="000000"/>
          <w:sz w:val="24"/>
          <w:u w:val="single"/>
        </w:rPr>
        <w:t xml:space="preserve">                      </w:t>
      </w:r>
    </w:p>
    <w:p w:rsidR="005943E7" w:rsidRPr="00E15945" w:rsidRDefault="005943E7" w:rsidP="005943E7">
      <w:pPr>
        <w:spacing w:line="500" w:lineRule="exact"/>
        <w:rPr>
          <w:rFonts w:ascii="宋体" w:hAnsi="宋体"/>
          <w:sz w:val="24"/>
        </w:rPr>
      </w:pPr>
      <w:r w:rsidRPr="00E15945">
        <w:rPr>
          <w:rFonts w:ascii="宋体" w:hAnsi="宋体" w:hint="eastAsia"/>
          <w:sz w:val="24"/>
        </w:rPr>
        <w:t xml:space="preserve">  电话：</w:t>
      </w:r>
      <w:r>
        <w:rPr>
          <w:rFonts w:ascii="宋体" w:hAnsi="宋体" w:hint="eastAsia"/>
          <w:color w:val="000000"/>
          <w:sz w:val="24"/>
          <w:u w:val="single"/>
        </w:rPr>
        <w:t xml:space="preserve">                 </w:t>
      </w:r>
      <w:r w:rsidRPr="00E15945">
        <w:rPr>
          <w:rFonts w:ascii="宋体" w:hAnsi="宋体" w:hint="eastAsia"/>
          <w:sz w:val="24"/>
        </w:rPr>
        <w:t xml:space="preserve"> 传真：</w:t>
      </w:r>
      <w:r>
        <w:rPr>
          <w:rFonts w:ascii="宋体" w:hAnsi="宋体" w:hint="eastAsia"/>
          <w:color w:val="000000"/>
          <w:sz w:val="24"/>
          <w:u w:val="single"/>
        </w:rPr>
        <w:t xml:space="preserve">                     </w:t>
      </w:r>
      <w:r w:rsidRPr="00E15945">
        <w:rPr>
          <w:rFonts w:ascii="宋体" w:hAnsi="宋体" w:hint="eastAsia"/>
          <w:sz w:val="24"/>
        </w:rPr>
        <w:t xml:space="preserve">               </w:t>
      </w:r>
    </w:p>
    <w:p w:rsidR="005943E7" w:rsidRPr="00E15945" w:rsidRDefault="005943E7" w:rsidP="005943E7">
      <w:pPr>
        <w:spacing w:line="500" w:lineRule="exact"/>
        <w:rPr>
          <w:rFonts w:ascii="宋体" w:hAnsi="宋体"/>
          <w:sz w:val="24"/>
        </w:rPr>
      </w:pPr>
      <w:r w:rsidRPr="00E15945">
        <w:rPr>
          <w:rFonts w:ascii="宋体" w:hAnsi="宋体" w:hint="eastAsia"/>
          <w:sz w:val="24"/>
        </w:rPr>
        <w:t xml:space="preserve">  竞价人法定代表人签字或授权代表签字：</w:t>
      </w:r>
      <w:r>
        <w:rPr>
          <w:rFonts w:ascii="宋体" w:hAnsi="宋体" w:hint="eastAsia"/>
          <w:color w:val="000000"/>
          <w:sz w:val="24"/>
          <w:u w:val="single"/>
        </w:rPr>
        <w:t xml:space="preserve">                 </w:t>
      </w:r>
      <w:r w:rsidRPr="00E15945">
        <w:rPr>
          <w:rFonts w:ascii="宋体" w:hAnsi="宋体" w:hint="eastAsia"/>
          <w:sz w:val="24"/>
        </w:rPr>
        <w:t xml:space="preserve">             </w:t>
      </w:r>
    </w:p>
    <w:p w:rsidR="005943E7" w:rsidRPr="00932C9D" w:rsidRDefault="005943E7" w:rsidP="005943E7">
      <w:pPr>
        <w:spacing w:line="500" w:lineRule="exact"/>
        <w:rPr>
          <w:rFonts w:ascii="宋体" w:hAnsi="宋体"/>
          <w:sz w:val="24"/>
        </w:rPr>
      </w:pPr>
      <w:r w:rsidRPr="00E15945">
        <w:rPr>
          <w:rFonts w:ascii="宋体" w:hAnsi="宋体" w:hint="eastAsia"/>
          <w:sz w:val="24"/>
        </w:rPr>
        <w:t xml:space="preserve">  日期：    年   月   日</w:t>
      </w:r>
    </w:p>
    <w:p w:rsidR="005943E7" w:rsidRDefault="005943E7">
      <w:pPr>
        <w:pStyle w:val="HtmlNormal"/>
        <w:spacing w:before="0" w:beforeAutospacing="0" w:after="0" w:afterAutospacing="0" w:line="500" w:lineRule="exact"/>
        <w:rPr>
          <w:rStyle w:val="NormalCharacter"/>
          <w:rFonts w:asciiTheme="minorEastAsia" w:eastAsiaTheme="minorEastAsia" w:hAnsiTheme="minorEastAsia"/>
          <w:b/>
          <w:color w:val="000000" w:themeColor="text1"/>
        </w:rPr>
      </w:pPr>
    </w:p>
    <w:p w:rsidR="004B1E3A" w:rsidRDefault="005943E7">
      <w:pPr>
        <w:pStyle w:val="HtmlNormal"/>
        <w:spacing w:before="0" w:beforeAutospacing="0" w:after="0" w:afterAutospacing="0" w:line="500" w:lineRule="exact"/>
        <w:rPr>
          <w:rStyle w:val="NormalCharacter"/>
          <w:rFonts w:asciiTheme="minorEastAsia" w:eastAsiaTheme="minorEastAsia" w:hAnsiTheme="minorEastAsia"/>
          <w:b/>
          <w:color w:val="000000" w:themeColor="text1"/>
        </w:rPr>
      </w:pPr>
      <w:r>
        <w:rPr>
          <w:rStyle w:val="NormalCharacter"/>
          <w:rFonts w:asciiTheme="minorEastAsia" w:eastAsiaTheme="minorEastAsia" w:hAnsiTheme="minorEastAsia" w:hint="eastAsia"/>
          <w:b/>
          <w:color w:val="000000" w:themeColor="text1"/>
        </w:rPr>
        <w:t>5</w:t>
      </w:r>
      <w:r w:rsidR="00AF2EE0">
        <w:rPr>
          <w:rStyle w:val="NormalCharacter"/>
          <w:rFonts w:asciiTheme="minorEastAsia" w:eastAsiaTheme="minorEastAsia" w:hAnsiTheme="minorEastAsia"/>
          <w:b/>
          <w:color w:val="000000" w:themeColor="text1"/>
        </w:rPr>
        <w:t>.竞价人需提供的其他材料</w:t>
      </w: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b/>
          <w:color w:val="000000" w:themeColor="text1"/>
          <w:sz w:val="24"/>
          <w:szCs w:val="24"/>
        </w:rPr>
      </w:pPr>
    </w:p>
    <w:p w:rsidR="004B1E3A" w:rsidRDefault="00AF2EE0">
      <w:pPr>
        <w:pStyle w:val="BodyTextIndent"/>
        <w:spacing w:after="0" w:line="500" w:lineRule="exact"/>
        <w:rPr>
          <w:rStyle w:val="NormalCharacter"/>
          <w:rFonts w:asciiTheme="minorEastAsia" w:eastAsiaTheme="minorEastAsia" w:hAnsiTheme="minorEastAsia" w:cs="宋体"/>
          <w:bCs/>
          <w:color w:val="000000" w:themeColor="text1"/>
          <w:sz w:val="24"/>
        </w:rPr>
      </w:pPr>
      <w:r>
        <w:rPr>
          <w:rStyle w:val="NormalCharacter"/>
          <w:rFonts w:asciiTheme="minorEastAsia" w:eastAsiaTheme="minorEastAsia" w:hAnsiTheme="minorEastAsia" w:cs="宋体"/>
          <w:bCs/>
          <w:color w:val="000000" w:themeColor="text1"/>
          <w:sz w:val="24"/>
        </w:rPr>
        <w:t>注：竞价文件有要求的或竞价人认为应提交的其他材料可在此项下提交。</w:t>
      </w: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AB6388" w:rsidRDefault="00AB6388">
      <w:pPr>
        <w:jc w:val="left"/>
        <w:textAlignment w:val="auto"/>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br w:type="page"/>
      </w: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AF2EE0">
      <w:pPr>
        <w:pStyle w:val="BodyTextIndent"/>
        <w:spacing w:after="0" w:line="500" w:lineRule="exact"/>
        <w:jc w:val="center"/>
        <w:outlineLvl w:val="0"/>
        <w:rPr>
          <w:rStyle w:val="NormalCharacter"/>
          <w:rFonts w:asciiTheme="minorEastAsia" w:eastAsiaTheme="minorEastAsia" w:hAnsiTheme="minorEastAsia" w:cs="Times New Roman"/>
          <w:b/>
          <w:bCs/>
          <w:color w:val="000000" w:themeColor="text1"/>
          <w:sz w:val="24"/>
        </w:rPr>
      </w:pPr>
      <w:bookmarkStart w:id="4" w:name="_Toc97708366"/>
      <w:r>
        <w:rPr>
          <w:rStyle w:val="NormalCharacter"/>
          <w:rFonts w:asciiTheme="minorEastAsia" w:eastAsiaTheme="minorEastAsia" w:hAnsiTheme="minorEastAsia" w:cs="Times New Roman"/>
          <w:b/>
          <w:bCs/>
          <w:color w:val="000000" w:themeColor="text1"/>
          <w:sz w:val="24"/>
        </w:rPr>
        <w:t>第四章  报价文件</w:t>
      </w:r>
      <w:bookmarkEnd w:id="4"/>
    </w:p>
    <w:p w:rsidR="004B1E3A" w:rsidRDefault="00AF2EE0" w:rsidP="00543BF2">
      <w:pPr>
        <w:pStyle w:val="BodyText"/>
        <w:spacing w:after="0" w:line="500" w:lineRule="exact"/>
        <w:ind w:firstLineChars="200" w:firstLine="482"/>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s="Times New Roman"/>
          <w:b/>
          <w:bCs/>
          <w:color w:val="000000" w:themeColor="text1"/>
          <w:sz w:val="24"/>
        </w:rPr>
        <w:t>★注意：①本报价文件在竞价过程中提供，竞价供应商报名时无须提供报价文件材料。 ②竞价供应商对每个项目合同包报价时都必须扫描上传有效的报价文件并加盖公章，未按要求扫描上传报价文件的竞价无效。电子报价文档具有法律效力。(竞价人制表时应删去此段话)</w:t>
      </w:r>
    </w:p>
    <w:p w:rsidR="004B1E3A" w:rsidRDefault="00AF2EE0">
      <w:pPr>
        <w:pStyle w:val="Heading2"/>
        <w:spacing w:beforeAutospacing="0" w:afterAutospacing="0" w:line="500" w:lineRule="exact"/>
        <w:rPr>
          <w:rStyle w:val="NormalCharacter"/>
          <w:rFonts w:asciiTheme="minorEastAsia" w:eastAsiaTheme="minorEastAsia" w:hAnsiTheme="minorEastAsia"/>
          <w:color w:val="000000" w:themeColor="text1"/>
          <w:sz w:val="24"/>
          <w:szCs w:val="24"/>
        </w:rPr>
      </w:pPr>
      <w:r>
        <w:rPr>
          <w:rStyle w:val="NormalCharacter"/>
          <w:rFonts w:asciiTheme="minorEastAsia" w:eastAsiaTheme="minorEastAsia" w:hAnsiTheme="minorEastAsia"/>
          <w:color w:val="000000" w:themeColor="text1"/>
          <w:sz w:val="24"/>
          <w:szCs w:val="24"/>
        </w:rPr>
        <w:t xml:space="preserve">竞价编号：    项目名称: </w:t>
      </w:r>
    </w:p>
    <w:p w:rsidR="004B1E3A" w:rsidRDefault="00AF2EE0">
      <w:pPr>
        <w:pStyle w:val="Heading2"/>
        <w:spacing w:beforeAutospacing="0" w:afterAutospacing="0" w:line="500" w:lineRule="exact"/>
        <w:jc w:val="center"/>
        <w:rPr>
          <w:rStyle w:val="NormalCharacter"/>
          <w:rFonts w:asciiTheme="minorEastAsia" w:eastAsiaTheme="minorEastAsia" w:hAnsiTheme="minorEastAsia"/>
          <w:color w:val="000000" w:themeColor="text1"/>
          <w:sz w:val="24"/>
          <w:szCs w:val="24"/>
        </w:rPr>
      </w:pPr>
      <w:r>
        <w:rPr>
          <w:rStyle w:val="NormalCharacter"/>
          <w:rFonts w:asciiTheme="minorEastAsia" w:eastAsiaTheme="minorEastAsia" w:hAnsiTheme="minorEastAsia"/>
          <w:color w:val="000000" w:themeColor="text1"/>
          <w:sz w:val="24"/>
          <w:szCs w:val="24"/>
        </w:rPr>
        <w:t>报价一览表</w:t>
      </w:r>
    </w:p>
    <w:p w:rsidR="004B1E3A" w:rsidRDefault="00AF2EE0">
      <w:pPr>
        <w:pStyle w:val="UserStyle21"/>
        <w:spacing w:line="500" w:lineRule="exact"/>
        <w:ind w:firstLineChars="2600" w:firstLine="6240"/>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金额单位：人民币元</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12"/>
        <w:gridCol w:w="386"/>
        <w:gridCol w:w="5105"/>
        <w:gridCol w:w="741"/>
        <w:gridCol w:w="1396"/>
        <w:gridCol w:w="1182"/>
      </w:tblGrid>
      <w:tr w:rsidR="004B1E3A">
        <w:trPr>
          <w:trHeight w:val="340"/>
        </w:trPr>
        <w:tc>
          <w:tcPr>
            <w:tcW w:w="325" w:type="pct"/>
            <w:tcBorders>
              <w:top w:val="single" w:sz="4" w:space="0" w:color="000000"/>
              <w:left w:val="single" w:sz="4" w:space="0" w:color="000000"/>
              <w:bottom w:val="single" w:sz="4" w:space="0" w:color="000000"/>
              <w:right w:val="single" w:sz="4" w:space="0" w:color="000000"/>
            </w:tcBorders>
            <w:vAlign w:val="center"/>
          </w:tcPr>
          <w:p w:rsidR="004B1E3A" w:rsidRDefault="00AF2EE0">
            <w:pPr>
              <w:snapToGrid w:val="0"/>
              <w:spacing w:line="500" w:lineRule="atLeast"/>
              <w:jc w:val="center"/>
              <w:rPr>
                <w:rStyle w:val="NormalCharacter"/>
                <w:rFonts w:asciiTheme="minorEastAsia" w:eastAsiaTheme="minorEastAsia" w:hAnsiTheme="minorEastAsia" w:cs="宋体"/>
                <w:b/>
                <w:bCs/>
                <w:color w:val="000000" w:themeColor="text1"/>
                <w:spacing w:val="-11"/>
                <w:sz w:val="24"/>
              </w:rPr>
            </w:pPr>
            <w:r>
              <w:rPr>
                <w:rStyle w:val="NormalCharacter"/>
                <w:rFonts w:asciiTheme="minorEastAsia" w:eastAsiaTheme="minorEastAsia" w:hAnsiTheme="minorEastAsia" w:cs="宋体" w:hint="eastAsia"/>
                <w:b/>
                <w:bCs/>
                <w:color w:val="000000" w:themeColor="text1"/>
                <w:spacing w:val="-11"/>
                <w:sz w:val="24"/>
              </w:rPr>
              <w:t>合同包</w:t>
            </w:r>
          </w:p>
        </w:tc>
        <w:tc>
          <w:tcPr>
            <w:tcW w:w="205" w:type="pct"/>
            <w:tcBorders>
              <w:top w:val="single" w:sz="4" w:space="0" w:color="000000"/>
              <w:left w:val="single" w:sz="4" w:space="0" w:color="000000"/>
              <w:bottom w:val="single" w:sz="4" w:space="0" w:color="000000"/>
              <w:right w:val="single" w:sz="4" w:space="0" w:color="auto"/>
            </w:tcBorders>
            <w:vAlign w:val="center"/>
          </w:tcPr>
          <w:p w:rsidR="004B1E3A" w:rsidRDefault="00AF2EE0">
            <w:pPr>
              <w:pStyle w:val="PlainText"/>
              <w:snapToGrid w:val="0"/>
              <w:spacing w:line="500" w:lineRule="atLeast"/>
              <w:jc w:val="center"/>
              <w:rPr>
                <w:rStyle w:val="NormalCharacter"/>
                <w:rFonts w:asciiTheme="minorEastAsia" w:eastAsiaTheme="minorEastAsia" w:hAnsiTheme="minorEastAsia" w:cs="宋体"/>
                <w:b/>
                <w:bCs/>
                <w:color w:val="000000" w:themeColor="text1"/>
                <w:spacing w:val="-11"/>
                <w:sz w:val="24"/>
              </w:rPr>
            </w:pPr>
            <w:r>
              <w:rPr>
                <w:rStyle w:val="NormalCharacter"/>
                <w:rFonts w:asciiTheme="minorEastAsia" w:eastAsiaTheme="minorEastAsia" w:hAnsiTheme="minorEastAsia" w:cs="宋体"/>
                <w:b/>
                <w:bCs/>
                <w:color w:val="000000" w:themeColor="text1"/>
                <w:spacing w:val="-11"/>
                <w:sz w:val="24"/>
              </w:rPr>
              <w:t>序号</w:t>
            </w:r>
          </w:p>
        </w:tc>
        <w:tc>
          <w:tcPr>
            <w:tcW w:w="2709" w:type="pct"/>
            <w:tcBorders>
              <w:top w:val="single" w:sz="4" w:space="0" w:color="000000"/>
              <w:left w:val="single" w:sz="4" w:space="0" w:color="auto"/>
              <w:bottom w:val="single" w:sz="4" w:space="0" w:color="000000"/>
              <w:right w:val="single" w:sz="4" w:space="0" w:color="000000"/>
            </w:tcBorders>
            <w:vAlign w:val="center"/>
          </w:tcPr>
          <w:p w:rsidR="004B1E3A" w:rsidRDefault="00AF2EE0">
            <w:pPr>
              <w:pStyle w:val="PlainText"/>
              <w:snapToGrid w:val="0"/>
              <w:spacing w:line="500" w:lineRule="atLeast"/>
              <w:jc w:val="center"/>
              <w:rPr>
                <w:rStyle w:val="NormalCharacter"/>
                <w:rFonts w:asciiTheme="minorEastAsia" w:eastAsiaTheme="minorEastAsia" w:hAnsiTheme="minorEastAsia" w:cs="宋体"/>
                <w:b/>
                <w:bCs/>
                <w:color w:val="000000" w:themeColor="text1"/>
                <w:spacing w:val="-11"/>
                <w:sz w:val="24"/>
              </w:rPr>
            </w:pPr>
            <w:r>
              <w:rPr>
                <w:rStyle w:val="NormalCharacter"/>
                <w:rFonts w:asciiTheme="minorEastAsia" w:eastAsiaTheme="minorEastAsia" w:hAnsiTheme="minorEastAsia" w:cs="宋体"/>
                <w:b/>
                <w:bCs/>
                <w:color w:val="000000" w:themeColor="text1"/>
                <w:spacing w:val="-11"/>
                <w:sz w:val="24"/>
              </w:rPr>
              <w:t>商品名称</w:t>
            </w:r>
          </w:p>
        </w:tc>
        <w:tc>
          <w:tcPr>
            <w:tcW w:w="393" w:type="pct"/>
            <w:tcBorders>
              <w:top w:val="single" w:sz="4" w:space="0" w:color="000000"/>
              <w:left w:val="single" w:sz="4" w:space="0" w:color="000000"/>
              <w:bottom w:val="single" w:sz="4" w:space="0" w:color="000000"/>
              <w:right w:val="single" w:sz="4" w:space="0" w:color="000000"/>
            </w:tcBorders>
            <w:vAlign w:val="center"/>
          </w:tcPr>
          <w:p w:rsidR="004B1E3A" w:rsidRDefault="00AF2EE0">
            <w:pPr>
              <w:snapToGrid w:val="0"/>
              <w:spacing w:line="500" w:lineRule="atLeast"/>
              <w:jc w:val="center"/>
              <w:rPr>
                <w:rStyle w:val="NormalCharacter"/>
                <w:rFonts w:asciiTheme="minorEastAsia" w:eastAsiaTheme="minorEastAsia" w:hAnsiTheme="minorEastAsia" w:cs="宋体"/>
                <w:b/>
                <w:bCs/>
                <w:color w:val="000000" w:themeColor="text1"/>
                <w:spacing w:val="-11"/>
                <w:sz w:val="24"/>
              </w:rPr>
            </w:pPr>
            <w:r>
              <w:rPr>
                <w:rStyle w:val="NormalCharacter"/>
                <w:rFonts w:asciiTheme="minorEastAsia" w:eastAsiaTheme="minorEastAsia" w:hAnsiTheme="minorEastAsia" w:cs="宋体" w:hint="eastAsia"/>
                <w:b/>
                <w:bCs/>
                <w:color w:val="000000" w:themeColor="text1"/>
                <w:spacing w:val="-11"/>
                <w:sz w:val="24"/>
              </w:rPr>
              <w:t>数量</w:t>
            </w:r>
          </w:p>
        </w:tc>
        <w:tc>
          <w:tcPr>
            <w:tcW w:w="741" w:type="pct"/>
            <w:tcBorders>
              <w:top w:val="single" w:sz="4" w:space="0" w:color="000000"/>
              <w:left w:val="single" w:sz="4" w:space="0" w:color="000000"/>
              <w:bottom w:val="single" w:sz="4" w:space="0" w:color="000000"/>
              <w:right w:val="single" w:sz="4" w:space="0" w:color="000000"/>
            </w:tcBorders>
            <w:vAlign w:val="center"/>
          </w:tcPr>
          <w:p w:rsidR="004B1E3A" w:rsidRDefault="00AF2EE0">
            <w:pPr>
              <w:snapToGrid w:val="0"/>
              <w:spacing w:line="500" w:lineRule="atLeast"/>
              <w:jc w:val="center"/>
              <w:rPr>
                <w:rStyle w:val="NormalCharacter"/>
                <w:rFonts w:asciiTheme="minorEastAsia" w:eastAsiaTheme="minorEastAsia" w:hAnsiTheme="minorEastAsia" w:cs="宋体"/>
                <w:b/>
                <w:bCs/>
                <w:color w:val="000000" w:themeColor="text1"/>
                <w:spacing w:val="-11"/>
                <w:sz w:val="24"/>
              </w:rPr>
            </w:pPr>
            <w:r>
              <w:rPr>
                <w:rStyle w:val="NormalCharacter"/>
                <w:rFonts w:asciiTheme="minorEastAsia" w:eastAsiaTheme="minorEastAsia" w:hAnsiTheme="minorEastAsia" w:cs="宋体" w:hint="eastAsia"/>
                <w:b/>
                <w:bCs/>
                <w:color w:val="000000" w:themeColor="text1"/>
                <w:spacing w:val="-11"/>
                <w:sz w:val="24"/>
              </w:rPr>
              <w:t>投标单价</w:t>
            </w:r>
          </w:p>
        </w:tc>
        <w:tc>
          <w:tcPr>
            <w:tcW w:w="627" w:type="pct"/>
            <w:tcBorders>
              <w:top w:val="single" w:sz="4" w:space="0" w:color="000000"/>
              <w:left w:val="single" w:sz="4" w:space="0" w:color="000000"/>
              <w:bottom w:val="single" w:sz="4" w:space="0" w:color="000000"/>
              <w:right w:val="single" w:sz="4" w:space="0" w:color="000000"/>
            </w:tcBorders>
            <w:vAlign w:val="center"/>
          </w:tcPr>
          <w:p w:rsidR="004B1E3A" w:rsidRDefault="00AF2EE0">
            <w:pPr>
              <w:snapToGrid w:val="0"/>
              <w:spacing w:line="500" w:lineRule="atLeast"/>
              <w:jc w:val="center"/>
              <w:rPr>
                <w:rStyle w:val="NormalCharacter"/>
                <w:rFonts w:asciiTheme="minorEastAsia" w:eastAsiaTheme="minorEastAsia" w:hAnsiTheme="minorEastAsia" w:cs="宋体"/>
                <w:b/>
                <w:bCs/>
                <w:color w:val="000000" w:themeColor="text1"/>
                <w:spacing w:val="-11"/>
                <w:sz w:val="24"/>
              </w:rPr>
            </w:pPr>
            <w:r>
              <w:rPr>
                <w:rStyle w:val="NormalCharacter"/>
                <w:rFonts w:asciiTheme="minorEastAsia" w:eastAsiaTheme="minorEastAsia" w:hAnsiTheme="minorEastAsia" w:cs="宋体" w:hint="eastAsia"/>
                <w:b/>
                <w:bCs/>
                <w:color w:val="000000" w:themeColor="text1"/>
                <w:spacing w:val="-11"/>
                <w:sz w:val="24"/>
              </w:rPr>
              <w:t>合计金额</w:t>
            </w:r>
          </w:p>
        </w:tc>
      </w:tr>
      <w:tr w:rsidR="004B1E3A">
        <w:trPr>
          <w:trHeight w:val="340"/>
        </w:trPr>
        <w:tc>
          <w:tcPr>
            <w:tcW w:w="325" w:type="pct"/>
            <w:vMerge w:val="restart"/>
            <w:tcBorders>
              <w:top w:val="single" w:sz="4" w:space="0" w:color="000000"/>
              <w:left w:val="single" w:sz="4" w:space="0" w:color="000000"/>
              <w:right w:val="single" w:sz="4" w:space="0" w:color="000000"/>
            </w:tcBorders>
            <w:vAlign w:val="center"/>
          </w:tcPr>
          <w:p w:rsidR="004B1E3A" w:rsidRDefault="00AF2EE0">
            <w:pPr>
              <w:pStyle w:val="TableParagraph"/>
              <w:spacing w:line="500" w:lineRule="atLeast"/>
              <w:ind w:right="61"/>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w:t>
            </w:r>
          </w:p>
        </w:tc>
        <w:tc>
          <w:tcPr>
            <w:tcW w:w="205" w:type="pct"/>
            <w:tcBorders>
              <w:top w:val="single" w:sz="4" w:space="0" w:color="000000"/>
              <w:left w:val="single" w:sz="4" w:space="0" w:color="000000"/>
              <w:bottom w:val="single" w:sz="4" w:space="0" w:color="000000"/>
              <w:right w:val="single" w:sz="4" w:space="0" w:color="auto"/>
            </w:tcBorders>
            <w:vAlign w:val="center"/>
          </w:tcPr>
          <w:p w:rsidR="004B1E3A" w:rsidRDefault="00AF2EE0">
            <w:pPr>
              <w:spacing w:line="360" w:lineRule="atLeast"/>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w:t>
            </w:r>
          </w:p>
        </w:tc>
        <w:tc>
          <w:tcPr>
            <w:tcW w:w="2709" w:type="pct"/>
            <w:tcBorders>
              <w:top w:val="single" w:sz="4" w:space="0" w:color="000000"/>
              <w:left w:val="single" w:sz="4" w:space="0" w:color="auto"/>
              <w:bottom w:val="single" w:sz="4" w:space="0" w:color="000000"/>
              <w:right w:val="single" w:sz="4" w:space="0" w:color="000000"/>
            </w:tcBorders>
            <w:vAlign w:val="center"/>
          </w:tcPr>
          <w:p w:rsidR="004B1E3A" w:rsidRDefault="004B1E3A">
            <w:pPr>
              <w:jc w:val="center"/>
              <w:rPr>
                <w:rFonts w:asciiTheme="minorEastAsia" w:hAnsiTheme="minorEastAsia" w:cs="仿宋_GB2312"/>
                <w:sz w:val="24"/>
              </w:rPr>
            </w:pPr>
          </w:p>
        </w:tc>
        <w:tc>
          <w:tcPr>
            <w:tcW w:w="393" w:type="pct"/>
            <w:tcBorders>
              <w:top w:val="single" w:sz="4" w:space="0" w:color="000000"/>
              <w:left w:val="single" w:sz="4" w:space="0" w:color="000000"/>
              <w:bottom w:val="single" w:sz="4" w:space="0" w:color="000000"/>
              <w:right w:val="single" w:sz="4" w:space="0" w:color="000000"/>
            </w:tcBorders>
            <w:vAlign w:val="center"/>
          </w:tcPr>
          <w:p w:rsidR="004B1E3A" w:rsidRDefault="004B1E3A">
            <w:pPr>
              <w:jc w:val="center"/>
              <w:rPr>
                <w:rFonts w:asciiTheme="minorEastAsia" w:hAnsiTheme="minorEastAsia" w:cs="仿宋_GB2312"/>
                <w:sz w:val="24"/>
              </w:rPr>
            </w:pPr>
          </w:p>
        </w:tc>
        <w:tc>
          <w:tcPr>
            <w:tcW w:w="741" w:type="pct"/>
            <w:tcBorders>
              <w:top w:val="single" w:sz="4" w:space="0" w:color="000000"/>
              <w:left w:val="single" w:sz="4" w:space="0" w:color="000000"/>
              <w:bottom w:val="single" w:sz="4" w:space="0" w:color="000000"/>
              <w:right w:val="single" w:sz="4" w:space="0" w:color="000000"/>
            </w:tcBorders>
            <w:vAlign w:val="center"/>
          </w:tcPr>
          <w:p w:rsidR="004B1E3A" w:rsidRDefault="004B1E3A">
            <w:pPr>
              <w:snapToGrid w:val="0"/>
              <w:spacing w:line="500" w:lineRule="atLeast"/>
              <w:jc w:val="center"/>
              <w:rPr>
                <w:rStyle w:val="NormalCharacter"/>
                <w:rFonts w:asciiTheme="minorEastAsia" w:eastAsiaTheme="minorEastAsia" w:hAnsiTheme="minorEastAsia" w:cs="宋体"/>
                <w:color w:val="000000" w:themeColor="text1"/>
                <w:spacing w:val="-11"/>
                <w:sz w:val="24"/>
              </w:rPr>
            </w:pPr>
          </w:p>
        </w:tc>
        <w:tc>
          <w:tcPr>
            <w:tcW w:w="627" w:type="pct"/>
            <w:tcBorders>
              <w:top w:val="single" w:sz="4" w:space="0" w:color="000000"/>
              <w:left w:val="single" w:sz="4" w:space="0" w:color="000000"/>
              <w:bottom w:val="single" w:sz="4" w:space="0" w:color="000000"/>
              <w:right w:val="single" w:sz="4" w:space="0" w:color="000000"/>
            </w:tcBorders>
            <w:vAlign w:val="center"/>
          </w:tcPr>
          <w:p w:rsidR="004B1E3A" w:rsidRDefault="004B1E3A">
            <w:pPr>
              <w:snapToGrid w:val="0"/>
              <w:spacing w:line="500" w:lineRule="atLeast"/>
              <w:jc w:val="center"/>
              <w:rPr>
                <w:rStyle w:val="NormalCharacter"/>
                <w:rFonts w:asciiTheme="minorEastAsia" w:eastAsiaTheme="minorEastAsia" w:hAnsiTheme="minorEastAsia" w:cs="宋体"/>
                <w:color w:val="000000" w:themeColor="text1"/>
                <w:spacing w:val="-11"/>
                <w:sz w:val="24"/>
              </w:rPr>
            </w:pPr>
          </w:p>
        </w:tc>
      </w:tr>
      <w:tr w:rsidR="004B1E3A">
        <w:trPr>
          <w:trHeight w:val="340"/>
        </w:trPr>
        <w:tc>
          <w:tcPr>
            <w:tcW w:w="325" w:type="pct"/>
            <w:vMerge/>
            <w:tcBorders>
              <w:left w:val="single" w:sz="4" w:space="0" w:color="000000"/>
              <w:right w:val="single" w:sz="4" w:space="0" w:color="000000"/>
            </w:tcBorders>
            <w:vAlign w:val="center"/>
          </w:tcPr>
          <w:p w:rsidR="004B1E3A" w:rsidRDefault="004B1E3A">
            <w:pPr>
              <w:pStyle w:val="TableParagraph"/>
              <w:spacing w:line="500" w:lineRule="atLeast"/>
              <w:ind w:right="61"/>
              <w:jc w:val="center"/>
              <w:rPr>
                <w:rFonts w:asciiTheme="minorEastAsia" w:eastAsiaTheme="minorEastAsia" w:hAnsiTheme="minorEastAsia" w:cs="宋体"/>
                <w:color w:val="000000" w:themeColor="text1"/>
                <w:sz w:val="24"/>
              </w:rPr>
            </w:pPr>
          </w:p>
        </w:tc>
        <w:tc>
          <w:tcPr>
            <w:tcW w:w="205" w:type="pct"/>
            <w:tcBorders>
              <w:top w:val="single" w:sz="4" w:space="0" w:color="000000"/>
              <w:left w:val="single" w:sz="4" w:space="0" w:color="000000"/>
              <w:bottom w:val="single" w:sz="4" w:space="0" w:color="000000"/>
              <w:right w:val="single" w:sz="4" w:space="0" w:color="auto"/>
            </w:tcBorders>
            <w:vAlign w:val="center"/>
          </w:tcPr>
          <w:p w:rsidR="004B1E3A" w:rsidRDefault="00AF2EE0">
            <w:pPr>
              <w:spacing w:line="360" w:lineRule="atLeast"/>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2709" w:type="pct"/>
            <w:tcBorders>
              <w:top w:val="single" w:sz="4" w:space="0" w:color="000000"/>
              <w:left w:val="single" w:sz="4" w:space="0" w:color="auto"/>
              <w:bottom w:val="single" w:sz="4" w:space="0" w:color="000000"/>
              <w:right w:val="single" w:sz="4" w:space="0" w:color="000000"/>
            </w:tcBorders>
            <w:vAlign w:val="center"/>
          </w:tcPr>
          <w:p w:rsidR="004B1E3A" w:rsidRDefault="004B1E3A">
            <w:pPr>
              <w:jc w:val="center"/>
              <w:rPr>
                <w:rFonts w:asciiTheme="minorEastAsia" w:hAnsiTheme="minorEastAsia" w:cs="仿宋_GB2312"/>
                <w:sz w:val="24"/>
              </w:rPr>
            </w:pPr>
          </w:p>
        </w:tc>
        <w:tc>
          <w:tcPr>
            <w:tcW w:w="393" w:type="pct"/>
            <w:tcBorders>
              <w:top w:val="single" w:sz="4" w:space="0" w:color="000000"/>
              <w:left w:val="single" w:sz="4" w:space="0" w:color="000000"/>
              <w:bottom w:val="single" w:sz="4" w:space="0" w:color="000000"/>
              <w:right w:val="single" w:sz="4" w:space="0" w:color="000000"/>
            </w:tcBorders>
            <w:vAlign w:val="center"/>
          </w:tcPr>
          <w:p w:rsidR="004B1E3A" w:rsidRDefault="004B1E3A">
            <w:pPr>
              <w:jc w:val="center"/>
              <w:rPr>
                <w:rFonts w:asciiTheme="minorEastAsia" w:hAnsiTheme="minorEastAsia" w:cs="仿宋_GB2312"/>
                <w:sz w:val="24"/>
              </w:rPr>
            </w:pPr>
          </w:p>
        </w:tc>
        <w:tc>
          <w:tcPr>
            <w:tcW w:w="741" w:type="pct"/>
            <w:tcBorders>
              <w:top w:val="single" w:sz="4" w:space="0" w:color="000000"/>
              <w:left w:val="single" w:sz="4" w:space="0" w:color="000000"/>
              <w:bottom w:val="single" w:sz="4" w:space="0" w:color="000000"/>
              <w:right w:val="single" w:sz="4" w:space="0" w:color="000000"/>
            </w:tcBorders>
            <w:vAlign w:val="center"/>
          </w:tcPr>
          <w:p w:rsidR="004B1E3A" w:rsidRDefault="004B1E3A">
            <w:pPr>
              <w:snapToGrid w:val="0"/>
              <w:spacing w:line="500" w:lineRule="atLeast"/>
              <w:jc w:val="center"/>
              <w:rPr>
                <w:rStyle w:val="NormalCharacter"/>
                <w:rFonts w:asciiTheme="minorEastAsia" w:eastAsiaTheme="minorEastAsia" w:hAnsiTheme="minorEastAsia" w:cs="宋体"/>
                <w:color w:val="000000" w:themeColor="text1"/>
                <w:spacing w:val="-11"/>
                <w:sz w:val="24"/>
              </w:rPr>
            </w:pPr>
          </w:p>
        </w:tc>
        <w:tc>
          <w:tcPr>
            <w:tcW w:w="627" w:type="pct"/>
            <w:tcBorders>
              <w:top w:val="single" w:sz="4" w:space="0" w:color="000000"/>
              <w:left w:val="single" w:sz="4" w:space="0" w:color="000000"/>
              <w:bottom w:val="single" w:sz="4" w:space="0" w:color="000000"/>
              <w:right w:val="single" w:sz="4" w:space="0" w:color="000000"/>
            </w:tcBorders>
            <w:vAlign w:val="center"/>
          </w:tcPr>
          <w:p w:rsidR="004B1E3A" w:rsidRDefault="004B1E3A">
            <w:pPr>
              <w:snapToGrid w:val="0"/>
              <w:spacing w:line="500" w:lineRule="atLeast"/>
              <w:jc w:val="center"/>
              <w:rPr>
                <w:rStyle w:val="NormalCharacter"/>
                <w:rFonts w:asciiTheme="minorEastAsia" w:eastAsiaTheme="minorEastAsia" w:hAnsiTheme="minorEastAsia" w:cs="宋体"/>
                <w:color w:val="000000" w:themeColor="text1"/>
                <w:spacing w:val="-11"/>
                <w:sz w:val="24"/>
              </w:rPr>
            </w:pPr>
          </w:p>
        </w:tc>
      </w:tr>
      <w:tr w:rsidR="004B1E3A">
        <w:trPr>
          <w:trHeight w:val="340"/>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4B1E3A" w:rsidRDefault="00AF2EE0">
            <w:pPr>
              <w:spacing w:line="500" w:lineRule="atLeast"/>
              <w:jc w:val="left"/>
              <w:rPr>
                <w:rFonts w:asciiTheme="minorEastAsia" w:eastAsiaTheme="minorEastAsia" w:hAnsiTheme="minorEastAsia" w:cs="Times New Roman"/>
                <w:b/>
                <w:color w:val="000000" w:themeColor="text1"/>
                <w:sz w:val="24"/>
              </w:rPr>
            </w:pPr>
            <w:r>
              <w:rPr>
                <w:rFonts w:asciiTheme="minorEastAsia" w:eastAsiaTheme="minorEastAsia" w:hAnsiTheme="minorEastAsia" w:cs="Times New Roman" w:hint="eastAsia"/>
                <w:b/>
                <w:color w:val="000000" w:themeColor="text1"/>
                <w:sz w:val="24"/>
              </w:rPr>
              <w:t>投标总金额大写：</w:t>
            </w:r>
          </w:p>
          <w:p w:rsidR="004B1E3A" w:rsidRDefault="00AF2EE0">
            <w:pPr>
              <w:spacing w:line="500" w:lineRule="atLeast"/>
              <w:jc w:val="left"/>
              <w:rPr>
                <w:rStyle w:val="NormalCharacter"/>
                <w:rFonts w:asciiTheme="minorEastAsia" w:eastAsiaTheme="minorEastAsia" w:hAnsiTheme="minorEastAsia" w:cs="宋体"/>
                <w:color w:val="000000" w:themeColor="text1"/>
                <w:spacing w:val="-11"/>
                <w:sz w:val="24"/>
              </w:rPr>
            </w:pPr>
            <w:r>
              <w:rPr>
                <w:rFonts w:asciiTheme="minorEastAsia" w:eastAsiaTheme="minorEastAsia" w:hAnsiTheme="minorEastAsia" w:cs="Times New Roman" w:hint="eastAsia"/>
                <w:b/>
                <w:color w:val="000000" w:themeColor="text1"/>
                <w:sz w:val="24"/>
              </w:rPr>
              <w:t>小写：</w:t>
            </w:r>
          </w:p>
        </w:tc>
      </w:tr>
      <w:tr w:rsidR="004B1E3A">
        <w:trPr>
          <w:trHeight w:val="340"/>
        </w:trPr>
        <w:tc>
          <w:tcPr>
            <w:tcW w:w="325" w:type="pct"/>
            <w:tcBorders>
              <w:top w:val="single" w:sz="4" w:space="0" w:color="000000"/>
              <w:left w:val="single" w:sz="4" w:space="0" w:color="000000"/>
              <w:bottom w:val="single" w:sz="4" w:space="0" w:color="000000"/>
              <w:right w:val="single" w:sz="4" w:space="0" w:color="000000"/>
            </w:tcBorders>
            <w:vAlign w:val="center"/>
          </w:tcPr>
          <w:p w:rsidR="004B1E3A" w:rsidRDefault="00AF2EE0">
            <w:pPr>
              <w:snapToGrid w:val="0"/>
              <w:spacing w:line="500" w:lineRule="atLeast"/>
              <w:jc w:val="center"/>
              <w:rPr>
                <w:rStyle w:val="NormalCharacter"/>
                <w:rFonts w:asciiTheme="minorEastAsia" w:eastAsiaTheme="minorEastAsia" w:hAnsiTheme="minorEastAsia" w:cs="宋体"/>
                <w:b/>
                <w:bCs/>
                <w:color w:val="000000" w:themeColor="text1"/>
                <w:spacing w:val="-11"/>
                <w:sz w:val="24"/>
              </w:rPr>
            </w:pPr>
            <w:r>
              <w:rPr>
                <w:rStyle w:val="NormalCharacter"/>
                <w:rFonts w:asciiTheme="minorEastAsia" w:eastAsiaTheme="minorEastAsia" w:hAnsiTheme="minorEastAsia" w:cs="宋体" w:hint="eastAsia"/>
                <w:b/>
                <w:bCs/>
                <w:color w:val="000000" w:themeColor="text1"/>
                <w:spacing w:val="-11"/>
                <w:sz w:val="24"/>
              </w:rPr>
              <w:t>序号</w:t>
            </w:r>
          </w:p>
        </w:tc>
        <w:tc>
          <w:tcPr>
            <w:tcW w:w="2914" w:type="pct"/>
            <w:gridSpan w:val="2"/>
            <w:tcBorders>
              <w:top w:val="single" w:sz="4" w:space="0" w:color="000000"/>
              <w:left w:val="single" w:sz="4" w:space="0" w:color="000000"/>
              <w:bottom w:val="single" w:sz="4" w:space="0" w:color="000000"/>
              <w:right w:val="single" w:sz="4" w:space="0" w:color="000000"/>
            </w:tcBorders>
            <w:vAlign w:val="center"/>
          </w:tcPr>
          <w:p w:rsidR="004B1E3A" w:rsidRDefault="00AF2EE0">
            <w:pPr>
              <w:snapToGrid w:val="0"/>
              <w:spacing w:line="500" w:lineRule="atLeast"/>
              <w:jc w:val="center"/>
              <w:rPr>
                <w:rStyle w:val="NormalCharacter"/>
                <w:rFonts w:asciiTheme="minorEastAsia" w:eastAsiaTheme="minorEastAsia" w:hAnsiTheme="minorEastAsia" w:cs="宋体"/>
                <w:b/>
                <w:bCs/>
                <w:color w:val="000000" w:themeColor="text1"/>
                <w:spacing w:val="-11"/>
                <w:sz w:val="24"/>
              </w:rPr>
            </w:pPr>
            <w:r>
              <w:rPr>
                <w:rStyle w:val="NormalCharacter"/>
                <w:rFonts w:asciiTheme="minorEastAsia" w:eastAsiaTheme="minorEastAsia" w:hAnsiTheme="minorEastAsia" w:cs="宋体" w:hint="eastAsia"/>
                <w:b/>
                <w:bCs/>
                <w:color w:val="000000" w:themeColor="text1"/>
                <w:spacing w:val="-11"/>
                <w:sz w:val="24"/>
              </w:rPr>
              <w:t>货物名称</w:t>
            </w:r>
          </w:p>
        </w:tc>
        <w:tc>
          <w:tcPr>
            <w:tcW w:w="1761" w:type="pct"/>
            <w:gridSpan w:val="3"/>
            <w:tcBorders>
              <w:top w:val="single" w:sz="4" w:space="0" w:color="000000"/>
              <w:left w:val="single" w:sz="4" w:space="0" w:color="000000"/>
              <w:bottom w:val="single" w:sz="4" w:space="0" w:color="000000"/>
              <w:right w:val="single" w:sz="4" w:space="0" w:color="000000"/>
            </w:tcBorders>
            <w:vAlign w:val="center"/>
          </w:tcPr>
          <w:p w:rsidR="004B1E3A" w:rsidRDefault="00AF2EE0">
            <w:pPr>
              <w:snapToGrid w:val="0"/>
              <w:spacing w:line="500" w:lineRule="atLeast"/>
              <w:jc w:val="center"/>
              <w:rPr>
                <w:rStyle w:val="NormalCharacter"/>
                <w:rFonts w:asciiTheme="minorEastAsia" w:eastAsiaTheme="minorEastAsia" w:hAnsiTheme="minorEastAsia" w:cs="宋体"/>
                <w:b/>
                <w:bCs/>
                <w:color w:val="000000" w:themeColor="text1"/>
                <w:spacing w:val="-11"/>
                <w:sz w:val="24"/>
              </w:rPr>
            </w:pPr>
            <w:r>
              <w:rPr>
                <w:rStyle w:val="NormalCharacter"/>
                <w:rFonts w:asciiTheme="minorEastAsia" w:eastAsiaTheme="minorEastAsia" w:hAnsiTheme="minorEastAsia" w:cs="宋体" w:hint="eastAsia"/>
                <w:b/>
                <w:bCs/>
                <w:color w:val="000000" w:themeColor="text1"/>
                <w:spacing w:val="-11"/>
                <w:sz w:val="24"/>
              </w:rPr>
              <w:t>品牌/型号</w:t>
            </w:r>
          </w:p>
        </w:tc>
      </w:tr>
      <w:tr w:rsidR="004B1E3A">
        <w:trPr>
          <w:trHeight w:val="340"/>
        </w:trPr>
        <w:tc>
          <w:tcPr>
            <w:tcW w:w="325" w:type="pct"/>
            <w:tcBorders>
              <w:top w:val="single" w:sz="4" w:space="0" w:color="000000"/>
              <w:left w:val="single" w:sz="4" w:space="0" w:color="000000"/>
              <w:bottom w:val="single" w:sz="4" w:space="0" w:color="000000"/>
              <w:right w:val="single" w:sz="4" w:space="0" w:color="000000"/>
            </w:tcBorders>
            <w:vAlign w:val="center"/>
          </w:tcPr>
          <w:p w:rsidR="004B1E3A" w:rsidRDefault="00AF2EE0">
            <w:pPr>
              <w:spacing w:line="360" w:lineRule="exact"/>
              <w:jc w:val="center"/>
              <w:textAlignment w:val="auto"/>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1</w:t>
            </w:r>
          </w:p>
        </w:tc>
        <w:tc>
          <w:tcPr>
            <w:tcW w:w="2914" w:type="pct"/>
            <w:gridSpan w:val="2"/>
            <w:tcBorders>
              <w:top w:val="single" w:sz="4" w:space="0" w:color="000000"/>
              <w:left w:val="single" w:sz="4" w:space="0" w:color="000000"/>
              <w:bottom w:val="single" w:sz="4" w:space="0" w:color="000000"/>
              <w:right w:val="single" w:sz="4" w:space="0" w:color="000000"/>
            </w:tcBorders>
            <w:vAlign w:val="center"/>
          </w:tcPr>
          <w:p w:rsidR="004B1E3A" w:rsidRDefault="004B1E3A">
            <w:pPr>
              <w:jc w:val="center"/>
              <w:rPr>
                <w:rFonts w:asciiTheme="minorEastAsia" w:eastAsiaTheme="minorEastAsia" w:hAnsiTheme="minorEastAsia" w:cs="仿宋_GB2312"/>
                <w:sz w:val="24"/>
              </w:rPr>
            </w:pPr>
          </w:p>
        </w:tc>
        <w:tc>
          <w:tcPr>
            <w:tcW w:w="1761" w:type="pct"/>
            <w:gridSpan w:val="3"/>
            <w:tcBorders>
              <w:top w:val="single" w:sz="4" w:space="0" w:color="000000"/>
              <w:left w:val="single" w:sz="4" w:space="0" w:color="000000"/>
              <w:bottom w:val="single" w:sz="4" w:space="0" w:color="000000"/>
              <w:right w:val="single" w:sz="4" w:space="0" w:color="000000"/>
            </w:tcBorders>
            <w:vAlign w:val="center"/>
          </w:tcPr>
          <w:p w:rsidR="004B1E3A" w:rsidRDefault="004B1E3A">
            <w:pPr>
              <w:snapToGrid w:val="0"/>
              <w:spacing w:line="500" w:lineRule="atLeast"/>
              <w:jc w:val="center"/>
              <w:rPr>
                <w:rStyle w:val="NormalCharacter"/>
                <w:rFonts w:asciiTheme="minorEastAsia" w:eastAsiaTheme="minorEastAsia" w:hAnsiTheme="minorEastAsia" w:cs="宋体"/>
                <w:color w:val="000000" w:themeColor="text1"/>
                <w:spacing w:val="-11"/>
                <w:sz w:val="24"/>
              </w:rPr>
            </w:pPr>
          </w:p>
        </w:tc>
      </w:tr>
      <w:tr w:rsidR="004B1E3A">
        <w:trPr>
          <w:trHeight w:val="340"/>
        </w:trPr>
        <w:tc>
          <w:tcPr>
            <w:tcW w:w="325" w:type="pct"/>
            <w:tcBorders>
              <w:top w:val="single" w:sz="4" w:space="0" w:color="000000"/>
              <w:left w:val="single" w:sz="4" w:space="0" w:color="000000"/>
              <w:bottom w:val="single" w:sz="4" w:space="0" w:color="000000"/>
              <w:right w:val="single" w:sz="4" w:space="0" w:color="000000"/>
            </w:tcBorders>
            <w:vAlign w:val="center"/>
          </w:tcPr>
          <w:p w:rsidR="004B1E3A" w:rsidRDefault="00AF2EE0">
            <w:pPr>
              <w:spacing w:line="360" w:lineRule="exact"/>
              <w:jc w:val="center"/>
              <w:textAlignment w:val="auto"/>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2</w:t>
            </w:r>
          </w:p>
        </w:tc>
        <w:tc>
          <w:tcPr>
            <w:tcW w:w="2914" w:type="pct"/>
            <w:gridSpan w:val="2"/>
            <w:tcBorders>
              <w:top w:val="single" w:sz="4" w:space="0" w:color="000000"/>
              <w:left w:val="single" w:sz="4" w:space="0" w:color="000000"/>
              <w:bottom w:val="single" w:sz="4" w:space="0" w:color="000000"/>
              <w:right w:val="single" w:sz="4" w:space="0" w:color="000000"/>
            </w:tcBorders>
            <w:vAlign w:val="center"/>
          </w:tcPr>
          <w:p w:rsidR="004B1E3A" w:rsidRDefault="004B1E3A">
            <w:pPr>
              <w:jc w:val="center"/>
              <w:rPr>
                <w:rFonts w:asciiTheme="minorEastAsia" w:eastAsiaTheme="minorEastAsia" w:hAnsiTheme="minorEastAsia" w:cs="仿宋_GB2312"/>
                <w:sz w:val="24"/>
              </w:rPr>
            </w:pPr>
          </w:p>
        </w:tc>
        <w:tc>
          <w:tcPr>
            <w:tcW w:w="1761" w:type="pct"/>
            <w:gridSpan w:val="3"/>
            <w:tcBorders>
              <w:top w:val="single" w:sz="4" w:space="0" w:color="000000"/>
              <w:left w:val="single" w:sz="4" w:space="0" w:color="000000"/>
              <w:bottom w:val="single" w:sz="4" w:space="0" w:color="000000"/>
              <w:right w:val="single" w:sz="4" w:space="0" w:color="000000"/>
            </w:tcBorders>
            <w:vAlign w:val="center"/>
          </w:tcPr>
          <w:p w:rsidR="004B1E3A" w:rsidRDefault="004B1E3A">
            <w:pPr>
              <w:snapToGrid w:val="0"/>
              <w:spacing w:line="500" w:lineRule="atLeast"/>
              <w:jc w:val="center"/>
              <w:rPr>
                <w:rStyle w:val="NormalCharacter"/>
                <w:rFonts w:asciiTheme="minorEastAsia" w:eastAsiaTheme="minorEastAsia" w:hAnsiTheme="minorEastAsia" w:cs="宋体"/>
                <w:color w:val="000000" w:themeColor="text1"/>
                <w:spacing w:val="-11"/>
                <w:sz w:val="24"/>
              </w:rPr>
            </w:pPr>
          </w:p>
        </w:tc>
      </w:tr>
    </w:tbl>
    <w:p w:rsidR="004B1E3A" w:rsidRDefault="00AF2EE0">
      <w:pPr>
        <w:spacing w:line="500" w:lineRule="exact"/>
        <w:ind w:firstLineChars="1350" w:firstLine="324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供应商(全称并加盖公章)：</w:t>
      </w:r>
    </w:p>
    <w:p w:rsidR="004B1E3A" w:rsidRDefault="00AF2EE0">
      <w:pPr>
        <w:spacing w:line="500" w:lineRule="exact"/>
        <w:ind w:firstLineChars="1350" w:firstLine="324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供应商代表签字：</w:t>
      </w:r>
    </w:p>
    <w:p w:rsidR="004B1E3A" w:rsidRDefault="00AF2EE0">
      <w:pPr>
        <w:spacing w:line="500" w:lineRule="exact"/>
        <w:ind w:firstLineChars="1350" w:firstLine="324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日期：</w:t>
      </w:r>
    </w:p>
    <w:sectPr w:rsidR="004B1E3A" w:rsidSect="004B1E3A">
      <w:headerReference w:type="default" r:id="rId9"/>
      <w:footerReference w:type="default" r:id="rId10"/>
      <w:headerReference w:type="first" r:id="rId11"/>
      <w:footerReference w:type="first" r:id="rId12"/>
      <w:pgSz w:w="11906" w:h="16838"/>
      <w:pgMar w:top="1247" w:right="1247" w:bottom="1247" w:left="1247" w:header="471" w:footer="709" w:gutter="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F13" w:rsidRDefault="00127F13" w:rsidP="004B1E3A">
      <w:r>
        <w:separator/>
      </w:r>
    </w:p>
  </w:endnote>
  <w:endnote w:type="continuationSeparator" w:id="0">
    <w:p w:rsidR="00127F13" w:rsidRDefault="00127F13" w:rsidP="004B1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幼圆">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85826"/>
    </w:sdtPr>
    <w:sdtContent>
      <w:p w:rsidR="00127F13" w:rsidRDefault="00127F13">
        <w:pPr>
          <w:pStyle w:val="ab"/>
          <w:jc w:val="center"/>
        </w:pPr>
        <w:r w:rsidRPr="00326D27">
          <w:fldChar w:fldCharType="begin"/>
        </w:r>
        <w:r>
          <w:instrText xml:space="preserve"> PAGE   \* MERGEFORMAT </w:instrText>
        </w:r>
        <w:r w:rsidRPr="00326D27">
          <w:fldChar w:fldCharType="separate"/>
        </w:r>
        <w:r w:rsidR="00930A27" w:rsidRPr="00930A27">
          <w:rPr>
            <w:noProof/>
            <w:lang w:val="zh-CN"/>
          </w:rPr>
          <w:t>8</w:t>
        </w:r>
        <w:r>
          <w:rPr>
            <w:lang w:val="zh-CN"/>
          </w:rPr>
          <w:fldChar w:fldCharType="end"/>
        </w:r>
      </w:p>
    </w:sdtContent>
  </w:sdt>
  <w:p w:rsidR="00127F13" w:rsidRDefault="00127F13">
    <w:pPr>
      <w:pStyle w:val="ab"/>
      <w:rPr>
        <w:rStyle w:val="NormalCharact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F13" w:rsidRDefault="00127F13">
    <w:pPr>
      <w:pStyle w:val="ab"/>
      <w:jc w:val="center"/>
      <w:rPr>
        <w:rStyle w:val="NormalCharacter"/>
      </w:rPr>
    </w:pPr>
    <w:r>
      <w:rPr>
        <w:noProof/>
      </w:rPr>
      <w:pict>
        <v:shapetype id="_x0000_t202" coordsize="21600,21600" o:spt="202" path="m,l,21600r21600,l21600,xe">
          <v:stroke joinstyle="miter"/>
          <v:path gradientshapeok="t" o:connecttype="rect"/>
        </v:shapetype>
        <v:shape id="文本框 1027" o:spid="_x0000_s4097" type="#_x0000_t202" style="position:absolute;left:0;text-align:left;margin-left:0;margin-top:0;width:2in;height:2in;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" filled="f" stroked="f">
          <v:path arrowok="t"/>
          <v:textbox inset="0,0,0,0">
            <w:txbxContent>
              <w:p w:rsidR="00127F13" w:rsidRDefault="00127F13">
                <w:pPr>
                  <w:pStyle w:val="ab"/>
                  <w:jc w:val="center"/>
                  <w:rPr>
                    <w:rStyle w:val="NormalCharacter"/>
                  </w:rPr>
                </w:pPr>
              </w:p>
              <w:p w:rsidR="00127F13" w:rsidRDefault="00127F13">
                <w:pPr>
                  <w:rPr>
                    <w:rStyle w:val="NormalCharacter"/>
                  </w:rPr>
                </w:pPr>
              </w:p>
            </w:txbxContent>
          </v:textbox>
          <w10:wrap anchorx="margin"/>
        </v:shape>
      </w:pict>
    </w:r>
  </w:p>
  <w:p w:rsidR="00127F13" w:rsidRDefault="00127F13">
    <w:pPr>
      <w:pStyle w:val="ab"/>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F13" w:rsidRDefault="00127F13" w:rsidP="004B1E3A">
      <w:r>
        <w:separator/>
      </w:r>
    </w:p>
  </w:footnote>
  <w:footnote w:type="continuationSeparator" w:id="0">
    <w:p w:rsidR="00127F13" w:rsidRDefault="00127F13" w:rsidP="004B1E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F13" w:rsidRDefault="00127F13">
    <w:pPr>
      <w:pStyle w:val="ac"/>
      <w:pBdr>
        <w:bottom w:val="single" w:sz="6" w:space="0" w:color="000000"/>
      </w:pBdr>
      <w:tabs>
        <w:tab w:val="center" w:pos="4535"/>
        <w:tab w:val="left" w:pos="5100"/>
        <w:tab w:val="left" w:pos="5685"/>
      </w:tabs>
      <w:jc w:val="left"/>
      <w:rPr>
        <w:rStyle w:val="NormalCharacter"/>
        <w:rFonts w:ascii="宋体" w:hAnsi="宋体"/>
        <w:sz w:val="21"/>
        <w:szCs w:val="21"/>
      </w:rPr>
    </w:pPr>
    <w:r>
      <w:rPr>
        <w:rStyle w:val="NormalCharacter"/>
        <w:rFonts w:ascii="宋体" w:hAnsi="宋体"/>
        <w:sz w:val="21"/>
        <w:szCs w:val="21"/>
      </w:rPr>
      <w:t>福建国诚招标有限公司                                     网上竞价文件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F13" w:rsidRDefault="00127F13">
    <w:pPr>
      <w:pStyle w:val="ac"/>
      <w:jc w:val="left"/>
      <w:rPr>
        <w:rStyle w:val="NormalCharacter"/>
      </w:rPr>
    </w:pPr>
    <w:r>
      <w:rPr>
        <w:rStyle w:val="NormalCharacter"/>
        <w:rFonts w:ascii="宋体" w:hAnsi="宋体"/>
        <w:sz w:val="21"/>
        <w:szCs w:val="21"/>
      </w:rPr>
      <w:t>福建</w:t>
    </w:r>
    <w:r>
      <w:rPr>
        <w:rStyle w:val="NormalCharacter"/>
        <w:rFonts w:ascii="宋体" w:hAnsi="宋体" w:hint="eastAsia"/>
        <w:sz w:val="21"/>
        <w:szCs w:val="21"/>
      </w:rPr>
      <w:t>国诚</w:t>
    </w:r>
    <w:r>
      <w:rPr>
        <w:rStyle w:val="NormalCharacter"/>
        <w:rFonts w:ascii="宋体" w:hAnsi="宋体"/>
        <w:sz w:val="21"/>
        <w:szCs w:val="21"/>
      </w:rPr>
      <w:t xml:space="preserve">招标有限公司                 </w:t>
    </w:r>
    <w:r>
      <w:rPr>
        <w:rStyle w:val="NormalCharacter"/>
        <w:rFonts w:ascii="宋体" w:hAnsi="宋体" w:hint="eastAsia"/>
        <w:sz w:val="21"/>
        <w:szCs w:val="21"/>
      </w:rPr>
      <w:t xml:space="preserve">               </w:t>
    </w:r>
    <w:r>
      <w:rPr>
        <w:rStyle w:val="NormalCharacter"/>
        <w:rFonts w:ascii="宋体" w:hAnsi="宋体"/>
        <w:sz w:val="21"/>
        <w:szCs w:val="21"/>
      </w:rPr>
      <w:t xml:space="preserve">                         网上竞价文件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E66F5"/>
    <w:multiLevelType w:val="hybridMultilevel"/>
    <w:tmpl w:val="3CC246E4"/>
    <w:lvl w:ilvl="0" w:tplc="C6DC72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CD9624C"/>
    <w:multiLevelType w:val="hybridMultilevel"/>
    <w:tmpl w:val="13B2EE7A"/>
    <w:lvl w:ilvl="0" w:tplc="C5328C2C">
      <w:start w:val="4"/>
      <w:numFmt w:val="japaneseCounting"/>
      <w:lvlText w:val="%1、"/>
      <w:lvlJc w:val="left"/>
      <w:pPr>
        <w:ind w:left="720" w:hanging="720"/>
      </w:pPr>
      <w:rPr>
        <w:rFonts w:hAnsi="仿宋"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balanceSingleByteDoubleByteWidth/>
    <w:doNotLeaveBackslashAlone/>
    <w:doNotExpandShiftReturn/>
    <w:adjustLineHeightInTable/>
    <w:useFELayout/>
  </w:compat>
  <w:docVars>
    <w:docVar w:name="commondata" w:val="eyJoZGlkIjoiZDUyZmZhNzEyMTVmMmYxYWY0Zjc1NjE1YzhiZWI5MzkifQ=="/>
  </w:docVars>
  <w:rsids>
    <w:rsidRoot w:val="00F44F45"/>
    <w:rsid w:val="00001CC1"/>
    <w:rsid w:val="000153D5"/>
    <w:rsid w:val="000157A7"/>
    <w:rsid w:val="00015F02"/>
    <w:rsid w:val="0004059C"/>
    <w:rsid w:val="00040AF9"/>
    <w:rsid w:val="000416A3"/>
    <w:rsid w:val="00045526"/>
    <w:rsid w:val="0005269D"/>
    <w:rsid w:val="00056FBA"/>
    <w:rsid w:val="0007622B"/>
    <w:rsid w:val="000764DD"/>
    <w:rsid w:val="00081B98"/>
    <w:rsid w:val="00082056"/>
    <w:rsid w:val="000851E5"/>
    <w:rsid w:val="000854AD"/>
    <w:rsid w:val="00086A02"/>
    <w:rsid w:val="00087ED6"/>
    <w:rsid w:val="000B6D6E"/>
    <w:rsid w:val="000C2270"/>
    <w:rsid w:val="000C310A"/>
    <w:rsid w:val="000C696E"/>
    <w:rsid w:val="000E22C8"/>
    <w:rsid w:val="000E70CA"/>
    <w:rsid w:val="000F6188"/>
    <w:rsid w:val="00101352"/>
    <w:rsid w:val="00117BE9"/>
    <w:rsid w:val="00120343"/>
    <w:rsid w:val="00121A9A"/>
    <w:rsid w:val="00127F13"/>
    <w:rsid w:val="00137527"/>
    <w:rsid w:val="001411E2"/>
    <w:rsid w:val="00152D3F"/>
    <w:rsid w:val="00153571"/>
    <w:rsid w:val="00165748"/>
    <w:rsid w:val="00171E62"/>
    <w:rsid w:val="00182686"/>
    <w:rsid w:val="001A5A53"/>
    <w:rsid w:val="001B22B7"/>
    <w:rsid w:val="001B6C8B"/>
    <w:rsid w:val="001C5B1A"/>
    <w:rsid w:val="001D22FA"/>
    <w:rsid w:val="001D7B3E"/>
    <w:rsid w:val="001E5B8E"/>
    <w:rsid w:val="001F24A6"/>
    <w:rsid w:val="001F33A6"/>
    <w:rsid w:val="00237F65"/>
    <w:rsid w:val="00245F88"/>
    <w:rsid w:val="00247ED2"/>
    <w:rsid w:val="00250E6B"/>
    <w:rsid w:val="00255AF7"/>
    <w:rsid w:val="00263070"/>
    <w:rsid w:val="00271247"/>
    <w:rsid w:val="00293B7B"/>
    <w:rsid w:val="002A41DA"/>
    <w:rsid w:val="002B3A0F"/>
    <w:rsid w:val="002D0F34"/>
    <w:rsid w:val="002D631F"/>
    <w:rsid w:val="002D7230"/>
    <w:rsid w:val="002E6042"/>
    <w:rsid w:val="002E7F9A"/>
    <w:rsid w:val="002F5851"/>
    <w:rsid w:val="00322B70"/>
    <w:rsid w:val="00326D27"/>
    <w:rsid w:val="00345661"/>
    <w:rsid w:val="003530E1"/>
    <w:rsid w:val="003678A1"/>
    <w:rsid w:val="00367C6C"/>
    <w:rsid w:val="003766C3"/>
    <w:rsid w:val="003809AE"/>
    <w:rsid w:val="003837A9"/>
    <w:rsid w:val="00384E73"/>
    <w:rsid w:val="00390E77"/>
    <w:rsid w:val="0039280D"/>
    <w:rsid w:val="00392FE0"/>
    <w:rsid w:val="00394EB0"/>
    <w:rsid w:val="003A3B5D"/>
    <w:rsid w:val="003A5603"/>
    <w:rsid w:val="003B596B"/>
    <w:rsid w:val="003B7170"/>
    <w:rsid w:val="003B75E2"/>
    <w:rsid w:val="003D0107"/>
    <w:rsid w:val="003D35FC"/>
    <w:rsid w:val="003D7DA1"/>
    <w:rsid w:val="003E314F"/>
    <w:rsid w:val="003F0796"/>
    <w:rsid w:val="003F4783"/>
    <w:rsid w:val="00402DC7"/>
    <w:rsid w:val="004114A8"/>
    <w:rsid w:val="004118DA"/>
    <w:rsid w:val="00424917"/>
    <w:rsid w:val="00424B4B"/>
    <w:rsid w:val="00427E65"/>
    <w:rsid w:val="00434255"/>
    <w:rsid w:val="00453199"/>
    <w:rsid w:val="00462268"/>
    <w:rsid w:val="00463028"/>
    <w:rsid w:val="00464393"/>
    <w:rsid w:val="004732F3"/>
    <w:rsid w:val="0047507F"/>
    <w:rsid w:val="00477E8E"/>
    <w:rsid w:val="00480B2F"/>
    <w:rsid w:val="00483C80"/>
    <w:rsid w:val="004859F2"/>
    <w:rsid w:val="004919CD"/>
    <w:rsid w:val="0049477D"/>
    <w:rsid w:val="004A67FD"/>
    <w:rsid w:val="004B1E3A"/>
    <w:rsid w:val="004D359C"/>
    <w:rsid w:val="004E0F24"/>
    <w:rsid w:val="004E6BB8"/>
    <w:rsid w:val="004F2B0A"/>
    <w:rsid w:val="0050103C"/>
    <w:rsid w:val="00511AA1"/>
    <w:rsid w:val="005224B7"/>
    <w:rsid w:val="005233B3"/>
    <w:rsid w:val="005430FE"/>
    <w:rsid w:val="00543BF2"/>
    <w:rsid w:val="00544347"/>
    <w:rsid w:val="00545FDF"/>
    <w:rsid w:val="00552691"/>
    <w:rsid w:val="005539E8"/>
    <w:rsid w:val="00562DD3"/>
    <w:rsid w:val="00572E12"/>
    <w:rsid w:val="00573E68"/>
    <w:rsid w:val="00574913"/>
    <w:rsid w:val="00577664"/>
    <w:rsid w:val="0057793C"/>
    <w:rsid w:val="00581108"/>
    <w:rsid w:val="0058132C"/>
    <w:rsid w:val="00583C08"/>
    <w:rsid w:val="00583F2D"/>
    <w:rsid w:val="0058413C"/>
    <w:rsid w:val="005943E7"/>
    <w:rsid w:val="00596874"/>
    <w:rsid w:val="005B133D"/>
    <w:rsid w:val="005B52E2"/>
    <w:rsid w:val="005B594C"/>
    <w:rsid w:val="005D7906"/>
    <w:rsid w:val="005E182C"/>
    <w:rsid w:val="005E4194"/>
    <w:rsid w:val="005F3209"/>
    <w:rsid w:val="006206CF"/>
    <w:rsid w:val="0062732F"/>
    <w:rsid w:val="0063059B"/>
    <w:rsid w:val="00636B1D"/>
    <w:rsid w:val="00644B6F"/>
    <w:rsid w:val="006532F7"/>
    <w:rsid w:val="0067021B"/>
    <w:rsid w:val="00675416"/>
    <w:rsid w:val="00682273"/>
    <w:rsid w:val="00682D46"/>
    <w:rsid w:val="00683337"/>
    <w:rsid w:val="0068512D"/>
    <w:rsid w:val="00687DDB"/>
    <w:rsid w:val="006946E7"/>
    <w:rsid w:val="00694A3E"/>
    <w:rsid w:val="00697690"/>
    <w:rsid w:val="006A4CA4"/>
    <w:rsid w:val="006E7BF2"/>
    <w:rsid w:val="006F6396"/>
    <w:rsid w:val="0071348C"/>
    <w:rsid w:val="00721C1F"/>
    <w:rsid w:val="007369D1"/>
    <w:rsid w:val="007419C8"/>
    <w:rsid w:val="00764444"/>
    <w:rsid w:val="00772C95"/>
    <w:rsid w:val="00781315"/>
    <w:rsid w:val="00785686"/>
    <w:rsid w:val="00792A99"/>
    <w:rsid w:val="00796494"/>
    <w:rsid w:val="007970E4"/>
    <w:rsid w:val="007A6428"/>
    <w:rsid w:val="007B39AA"/>
    <w:rsid w:val="007B71DC"/>
    <w:rsid w:val="007C049B"/>
    <w:rsid w:val="007C32CD"/>
    <w:rsid w:val="007D4B75"/>
    <w:rsid w:val="007D70AD"/>
    <w:rsid w:val="00800E59"/>
    <w:rsid w:val="00802BC3"/>
    <w:rsid w:val="00811123"/>
    <w:rsid w:val="00812ED8"/>
    <w:rsid w:val="00815674"/>
    <w:rsid w:val="00831790"/>
    <w:rsid w:val="00835983"/>
    <w:rsid w:val="00860FCA"/>
    <w:rsid w:val="00866562"/>
    <w:rsid w:val="00867055"/>
    <w:rsid w:val="00876DFC"/>
    <w:rsid w:val="008850AF"/>
    <w:rsid w:val="00890988"/>
    <w:rsid w:val="008935E7"/>
    <w:rsid w:val="008A3C3B"/>
    <w:rsid w:val="008B1274"/>
    <w:rsid w:val="008B158C"/>
    <w:rsid w:val="008B7D9C"/>
    <w:rsid w:val="008C5EF1"/>
    <w:rsid w:val="008E2095"/>
    <w:rsid w:val="008E7C44"/>
    <w:rsid w:val="008F4461"/>
    <w:rsid w:val="00900BE7"/>
    <w:rsid w:val="009023B1"/>
    <w:rsid w:val="00902995"/>
    <w:rsid w:val="009033E3"/>
    <w:rsid w:val="0091101E"/>
    <w:rsid w:val="00913A25"/>
    <w:rsid w:val="00930A27"/>
    <w:rsid w:val="00934FEA"/>
    <w:rsid w:val="0093651A"/>
    <w:rsid w:val="009370BE"/>
    <w:rsid w:val="0094345A"/>
    <w:rsid w:val="009518E7"/>
    <w:rsid w:val="00951935"/>
    <w:rsid w:val="00956BFB"/>
    <w:rsid w:val="00957DB0"/>
    <w:rsid w:val="009771B9"/>
    <w:rsid w:val="00983245"/>
    <w:rsid w:val="00987007"/>
    <w:rsid w:val="009A07E8"/>
    <w:rsid w:val="009A113A"/>
    <w:rsid w:val="009A1719"/>
    <w:rsid w:val="009A588C"/>
    <w:rsid w:val="009B1111"/>
    <w:rsid w:val="009B7709"/>
    <w:rsid w:val="009D4807"/>
    <w:rsid w:val="009D64B3"/>
    <w:rsid w:val="009E00F1"/>
    <w:rsid w:val="009F1CC2"/>
    <w:rsid w:val="00A07BF2"/>
    <w:rsid w:val="00A07FAE"/>
    <w:rsid w:val="00A103CA"/>
    <w:rsid w:val="00A21E7C"/>
    <w:rsid w:val="00A26E8F"/>
    <w:rsid w:val="00A360BF"/>
    <w:rsid w:val="00A4194D"/>
    <w:rsid w:val="00A43486"/>
    <w:rsid w:val="00A4362F"/>
    <w:rsid w:val="00A440DF"/>
    <w:rsid w:val="00A62085"/>
    <w:rsid w:val="00A70E7A"/>
    <w:rsid w:val="00A72AA3"/>
    <w:rsid w:val="00A81794"/>
    <w:rsid w:val="00AA5199"/>
    <w:rsid w:val="00AA7017"/>
    <w:rsid w:val="00AB6388"/>
    <w:rsid w:val="00AD22BF"/>
    <w:rsid w:val="00AE4FF3"/>
    <w:rsid w:val="00AF2EE0"/>
    <w:rsid w:val="00AF6AB8"/>
    <w:rsid w:val="00AF720C"/>
    <w:rsid w:val="00B00984"/>
    <w:rsid w:val="00B01418"/>
    <w:rsid w:val="00B23773"/>
    <w:rsid w:val="00B43BA2"/>
    <w:rsid w:val="00B51A06"/>
    <w:rsid w:val="00B7195C"/>
    <w:rsid w:val="00B7708A"/>
    <w:rsid w:val="00B77510"/>
    <w:rsid w:val="00B8261C"/>
    <w:rsid w:val="00B862BD"/>
    <w:rsid w:val="00B86620"/>
    <w:rsid w:val="00BB678A"/>
    <w:rsid w:val="00BB7789"/>
    <w:rsid w:val="00BC1BE3"/>
    <w:rsid w:val="00BC3E17"/>
    <w:rsid w:val="00BC60C3"/>
    <w:rsid w:val="00BC74DB"/>
    <w:rsid w:val="00BD4C5E"/>
    <w:rsid w:val="00BE090F"/>
    <w:rsid w:val="00BE1316"/>
    <w:rsid w:val="00BE1FD5"/>
    <w:rsid w:val="00BF1004"/>
    <w:rsid w:val="00BF4761"/>
    <w:rsid w:val="00BF6E64"/>
    <w:rsid w:val="00BF7306"/>
    <w:rsid w:val="00C0199F"/>
    <w:rsid w:val="00C04B99"/>
    <w:rsid w:val="00C06BE6"/>
    <w:rsid w:val="00C128E9"/>
    <w:rsid w:val="00C15212"/>
    <w:rsid w:val="00C2110C"/>
    <w:rsid w:val="00C21A90"/>
    <w:rsid w:val="00C2338A"/>
    <w:rsid w:val="00C41675"/>
    <w:rsid w:val="00C43A01"/>
    <w:rsid w:val="00C50198"/>
    <w:rsid w:val="00C53AFB"/>
    <w:rsid w:val="00C61BB0"/>
    <w:rsid w:val="00C66E3B"/>
    <w:rsid w:val="00C70110"/>
    <w:rsid w:val="00C73B4A"/>
    <w:rsid w:val="00C73FDD"/>
    <w:rsid w:val="00C74508"/>
    <w:rsid w:val="00C840E0"/>
    <w:rsid w:val="00C876DB"/>
    <w:rsid w:val="00C968E0"/>
    <w:rsid w:val="00CA2F8E"/>
    <w:rsid w:val="00CA3544"/>
    <w:rsid w:val="00CB49FD"/>
    <w:rsid w:val="00CB54D1"/>
    <w:rsid w:val="00CB6888"/>
    <w:rsid w:val="00CC0390"/>
    <w:rsid w:val="00CC38D0"/>
    <w:rsid w:val="00CC49BB"/>
    <w:rsid w:val="00CC743F"/>
    <w:rsid w:val="00CD10E7"/>
    <w:rsid w:val="00CD2F0C"/>
    <w:rsid w:val="00CD436F"/>
    <w:rsid w:val="00CE5B80"/>
    <w:rsid w:val="00CF0F83"/>
    <w:rsid w:val="00CF62B3"/>
    <w:rsid w:val="00CF744A"/>
    <w:rsid w:val="00D018E6"/>
    <w:rsid w:val="00D07430"/>
    <w:rsid w:val="00D10047"/>
    <w:rsid w:val="00D12EA6"/>
    <w:rsid w:val="00D147DB"/>
    <w:rsid w:val="00D24050"/>
    <w:rsid w:val="00D26325"/>
    <w:rsid w:val="00D31F7E"/>
    <w:rsid w:val="00D4081C"/>
    <w:rsid w:val="00D4470B"/>
    <w:rsid w:val="00D67C08"/>
    <w:rsid w:val="00D703DD"/>
    <w:rsid w:val="00D85B1A"/>
    <w:rsid w:val="00D96498"/>
    <w:rsid w:val="00DA3185"/>
    <w:rsid w:val="00DA54A0"/>
    <w:rsid w:val="00DC0DF3"/>
    <w:rsid w:val="00DD10F7"/>
    <w:rsid w:val="00DD25EB"/>
    <w:rsid w:val="00DD5670"/>
    <w:rsid w:val="00DE1F66"/>
    <w:rsid w:val="00DE6D7F"/>
    <w:rsid w:val="00E220F8"/>
    <w:rsid w:val="00E2293E"/>
    <w:rsid w:val="00E24D7A"/>
    <w:rsid w:val="00E33FB6"/>
    <w:rsid w:val="00E36F78"/>
    <w:rsid w:val="00E442BB"/>
    <w:rsid w:val="00E50855"/>
    <w:rsid w:val="00E528DE"/>
    <w:rsid w:val="00E6701C"/>
    <w:rsid w:val="00E774A1"/>
    <w:rsid w:val="00E82DA9"/>
    <w:rsid w:val="00E87B9C"/>
    <w:rsid w:val="00E9375D"/>
    <w:rsid w:val="00EA029B"/>
    <w:rsid w:val="00EA4887"/>
    <w:rsid w:val="00EE15B3"/>
    <w:rsid w:val="00EE207E"/>
    <w:rsid w:val="00F03D93"/>
    <w:rsid w:val="00F06255"/>
    <w:rsid w:val="00F12C0A"/>
    <w:rsid w:val="00F1352D"/>
    <w:rsid w:val="00F16C3F"/>
    <w:rsid w:val="00F2224F"/>
    <w:rsid w:val="00F31532"/>
    <w:rsid w:val="00F34C17"/>
    <w:rsid w:val="00F3658C"/>
    <w:rsid w:val="00F44F45"/>
    <w:rsid w:val="00F5223D"/>
    <w:rsid w:val="00F612F4"/>
    <w:rsid w:val="00F64315"/>
    <w:rsid w:val="00F676DD"/>
    <w:rsid w:val="00F90EE1"/>
    <w:rsid w:val="00F914A1"/>
    <w:rsid w:val="00F9181C"/>
    <w:rsid w:val="00FA0F4E"/>
    <w:rsid w:val="00FC0AD5"/>
    <w:rsid w:val="00FC6EC7"/>
    <w:rsid w:val="00FC75FB"/>
    <w:rsid w:val="00FD1741"/>
    <w:rsid w:val="00FD52CA"/>
    <w:rsid w:val="00FE2688"/>
    <w:rsid w:val="00FF0833"/>
    <w:rsid w:val="00FF121D"/>
    <w:rsid w:val="00FF6138"/>
    <w:rsid w:val="00FF642B"/>
    <w:rsid w:val="02BB1E6D"/>
    <w:rsid w:val="04EE7180"/>
    <w:rsid w:val="05733B70"/>
    <w:rsid w:val="071050A7"/>
    <w:rsid w:val="08CB0D0B"/>
    <w:rsid w:val="08F118DA"/>
    <w:rsid w:val="097573CC"/>
    <w:rsid w:val="0D9D76FF"/>
    <w:rsid w:val="15C40D87"/>
    <w:rsid w:val="189F4369"/>
    <w:rsid w:val="222F179D"/>
    <w:rsid w:val="23B714C6"/>
    <w:rsid w:val="255C1C20"/>
    <w:rsid w:val="270A14E4"/>
    <w:rsid w:val="2A9507F7"/>
    <w:rsid w:val="2BFC409B"/>
    <w:rsid w:val="305E51F8"/>
    <w:rsid w:val="3D850F09"/>
    <w:rsid w:val="3DF54C9C"/>
    <w:rsid w:val="3EB0029C"/>
    <w:rsid w:val="401F555E"/>
    <w:rsid w:val="42173716"/>
    <w:rsid w:val="435C2D18"/>
    <w:rsid w:val="46257B31"/>
    <w:rsid w:val="464F7E56"/>
    <w:rsid w:val="4C237FE7"/>
    <w:rsid w:val="50EF69A8"/>
    <w:rsid w:val="5B1B379E"/>
    <w:rsid w:val="5D86525F"/>
    <w:rsid w:val="61127B32"/>
    <w:rsid w:val="65F475D7"/>
    <w:rsid w:val="6C494EAC"/>
    <w:rsid w:val="6C5A7CC6"/>
    <w:rsid w:val="6D447540"/>
    <w:rsid w:val="70763D6E"/>
    <w:rsid w:val="72201288"/>
    <w:rsid w:val="79BE07AA"/>
    <w:rsid w:val="79C43AA9"/>
    <w:rsid w:val="7E096A20"/>
    <w:rsid w:val="7E854971"/>
    <w:rsid w:val="7EBC5F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Normal Indent" w:semiHidden="0" w:unhideWhenUsed="0"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envelope return" w:semiHidden="0" w:unhideWhenUsed="0"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First Indent 2" w:semiHidden="0" w:uiPriority="99"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E3A"/>
    <w:pPr>
      <w:jc w:val="both"/>
      <w:textAlignment w:val="baseline"/>
    </w:pPr>
    <w:rPr>
      <w:rFonts w:cstheme="minorBidi"/>
      <w:kern w:val="2"/>
      <w:sz w:val="21"/>
      <w:szCs w:val="24"/>
    </w:rPr>
  </w:style>
  <w:style w:type="paragraph" w:styleId="2">
    <w:name w:val="heading 2"/>
    <w:basedOn w:val="a"/>
    <w:next w:val="a"/>
    <w:uiPriority w:val="9"/>
    <w:unhideWhenUsed/>
    <w:qFormat/>
    <w:rsid w:val="004B1E3A"/>
    <w:pPr>
      <w:spacing w:before="100" w:beforeAutospacing="1" w:after="100" w:afterAutospacing="1"/>
      <w:jc w:val="center"/>
      <w:outlineLvl w:val="1"/>
    </w:pPr>
    <w:rPr>
      <w:rFonts w:ascii="宋体" w:hAnsi="宋体" w:hint="eastAsia"/>
      <w:b/>
      <w:kern w:val="0"/>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qFormat/>
    <w:rsid w:val="004B1E3A"/>
    <w:pPr>
      <w:ind w:firstLine="420"/>
    </w:pPr>
    <w:rPr>
      <w:szCs w:val="20"/>
    </w:rPr>
  </w:style>
  <w:style w:type="paragraph" w:styleId="a4">
    <w:name w:val="Body Text Indent"/>
    <w:basedOn w:val="a"/>
    <w:next w:val="a5"/>
    <w:qFormat/>
    <w:rsid w:val="004B1E3A"/>
    <w:pPr>
      <w:spacing w:after="120"/>
      <w:ind w:leftChars="200" w:left="420"/>
    </w:pPr>
  </w:style>
  <w:style w:type="paragraph" w:styleId="a5">
    <w:name w:val="envelope return"/>
    <w:basedOn w:val="a"/>
    <w:qFormat/>
    <w:rsid w:val="004B1E3A"/>
    <w:pPr>
      <w:snapToGrid w:val="0"/>
    </w:pPr>
    <w:rPr>
      <w:rFonts w:ascii="Arial" w:hAnsi="Arial"/>
    </w:rPr>
  </w:style>
  <w:style w:type="paragraph" w:styleId="a6">
    <w:name w:val="Document Map"/>
    <w:basedOn w:val="a"/>
    <w:link w:val="Char"/>
    <w:qFormat/>
    <w:rsid w:val="004B1E3A"/>
    <w:rPr>
      <w:rFonts w:ascii="宋体"/>
      <w:sz w:val="18"/>
      <w:szCs w:val="18"/>
    </w:rPr>
  </w:style>
  <w:style w:type="paragraph" w:styleId="a7">
    <w:name w:val="annotation text"/>
    <w:basedOn w:val="a"/>
    <w:link w:val="Char0"/>
    <w:qFormat/>
    <w:rsid w:val="004B1E3A"/>
    <w:pPr>
      <w:jc w:val="left"/>
    </w:pPr>
  </w:style>
  <w:style w:type="paragraph" w:styleId="a8">
    <w:name w:val="Body Text"/>
    <w:basedOn w:val="a"/>
    <w:next w:val="a"/>
    <w:qFormat/>
    <w:rsid w:val="004B1E3A"/>
    <w:pPr>
      <w:spacing w:after="120"/>
    </w:pPr>
  </w:style>
  <w:style w:type="paragraph" w:styleId="a9">
    <w:name w:val="Date"/>
    <w:basedOn w:val="a"/>
    <w:next w:val="a"/>
    <w:qFormat/>
    <w:rsid w:val="004B1E3A"/>
    <w:pPr>
      <w:ind w:leftChars="2500" w:left="100"/>
    </w:pPr>
  </w:style>
  <w:style w:type="paragraph" w:styleId="aa">
    <w:name w:val="Balloon Text"/>
    <w:basedOn w:val="a"/>
    <w:link w:val="Char1"/>
    <w:qFormat/>
    <w:rsid w:val="004B1E3A"/>
    <w:rPr>
      <w:rFonts w:ascii="宋体"/>
      <w:sz w:val="18"/>
      <w:szCs w:val="18"/>
    </w:rPr>
  </w:style>
  <w:style w:type="paragraph" w:styleId="ab">
    <w:name w:val="footer"/>
    <w:basedOn w:val="a"/>
    <w:link w:val="Char2"/>
    <w:uiPriority w:val="99"/>
    <w:qFormat/>
    <w:rsid w:val="004B1E3A"/>
    <w:pPr>
      <w:tabs>
        <w:tab w:val="center" w:pos="4153"/>
        <w:tab w:val="right" w:pos="8306"/>
      </w:tabs>
      <w:snapToGrid w:val="0"/>
      <w:jc w:val="left"/>
    </w:pPr>
    <w:rPr>
      <w:sz w:val="18"/>
      <w:szCs w:val="18"/>
    </w:rPr>
  </w:style>
  <w:style w:type="paragraph" w:styleId="ac">
    <w:name w:val="header"/>
    <w:basedOn w:val="a"/>
    <w:link w:val="Char3"/>
    <w:qFormat/>
    <w:rsid w:val="004B1E3A"/>
    <w:pPr>
      <w:pBdr>
        <w:bottom w:val="single" w:sz="6" w:space="1" w:color="000000"/>
      </w:pBdr>
      <w:tabs>
        <w:tab w:val="center" w:pos="4153"/>
        <w:tab w:val="right" w:pos="8306"/>
      </w:tabs>
      <w:snapToGrid w:val="0"/>
      <w:jc w:val="center"/>
    </w:pPr>
    <w:rPr>
      <w:sz w:val="18"/>
      <w:szCs w:val="18"/>
    </w:rPr>
  </w:style>
  <w:style w:type="paragraph" w:styleId="1">
    <w:name w:val="toc 1"/>
    <w:basedOn w:val="a"/>
    <w:next w:val="a"/>
    <w:uiPriority w:val="39"/>
    <w:qFormat/>
    <w:rsid w:val="004B1E3A"/>
  </w:style>
  <w:style w:type="paragraph" w:styleId="ad">
    <w:name w:val="Normal (Web)"/>
    <w:basedOn w:val="a"/>
    <w:qFormat/>
    <w:rsid w:val="004B1E3A"/>
    <w:pPr>
      <w:spacing w:before="100" w:beforeAutospacing="1" w:after="100" w:afterAutospacing="1"/>
      <w:jc w:val="left"/>
    </w:pPr>
    <w:rPr>
      <w:rFonts w:ascii="宋体" w:hAnsi="宋体" w:cs="宋体"/>
      <w:kern w:val="0"/>
      <w:sz w:val="24"/>
    </w:rPr>
  </w:style>
  <w:style w:type="paragraph" w:styleId="ae">
    <w:name w:val="annotation subject"/>
    <w:basedOn w:val="a7"/>
    <w:next w:val="a7"/>
    <w:link w:val="Char4"/>
    <w:qFormat/>
    <w:rsid w:val="004B1E3A"/>
    <w:rPr>
      <w:b/>
      <w:bCs/>
    </w:rPr>
  </w:style>
  <w:style w:type="paragraph" w:styleId="20">
    <w:name w:val="Body Text First Indent 2"/>
    <w:basedOn w:val="a4"/>
    <w:uiPriority w:val="99"/>
    <w:qFormat/>
    <w:rsid w:val="004B1E3A"/>
    <w:pPr>
      <w:tabs>
        <w:tab w:val="left" w:pos="4606"/>
      </w:tabs>
      <w:ind w:firstLine="420"/>
    </w:pPr>
  </w:style>
  <w:style w:type="character" w:styleId="af">
    <w:name w:val="Strong"/>
    <w:basedOn w:val="NormalCharacter"/>
    <w:qFormat/>
    <w:rsid w:val="004B1E3A"/>
    <w:rPr>
      <w:rFonts w:cs="Times New Roman"/>
      <w:b/>
      <w:bCs/>
    </w:rPr>
  </w:style>
  <w:style w:type="character" w:customStyle="1" w:styleId="NormalCharacter">
    <w:name w:val="NormalCharacter"/>
    <w:semiHidden/>
    <w:qFormat/>
    <w:rsid w:val="004B1E3A"/>
  </w:style>
  <w:style w:type="character" w:styleId="af0">
    <w:name w:val="FollowedHyperlink"/>
    <w:qFormat/>
    <w:rsid w:val="004B1E3A"/>
    <w:rPr>
      <w:color w:val="800080"/>
      <w:u w:val="single"/>
    </w:rPr>
  </w:style>
  <w:style w:type="character" w:styleId="af1">
    <w:name w:val="Emphasis"/>
    <w:qFormat/>
    <w:rsid w:val="004B1E3A"/>
    <w:rPr>
      <w:color w:val="CC0000"/>
    </w:rPr>
  </w:style>
  <w:style w:type="character" w:styleId="af2">
    <w:name w:val="Hyperlink"/>
    <w:qFormat/>
    <w:rsid w:val="004B1E3A"/>
    <w:rPr>
      <w:color w:val="0000FF"/>
      <w:u w:val="single"/>
    </w:rPr>
  </w:style>
  <w:style w:type="character" w:styleId="af3">
    <w:name w:val="annotation reference"/>
    <w:basedOn w:val="a0"/>
    <w:qFormat/>
    <w:rsid w:val="004B1E3A"/>
    <w:rPr>
      <w:sz w:val="21"/>
      <w:szCs w:val="21"/>
    </w:rPr>
  </w:style>
  <w:style w:type="paragraph" w:customStyle="1" w:styleId="NormalIndent">
    <w:name w:val="NormalIndent"/>
    <w:basedOn w:val="a"/>
    <w:next w:val="BodyTextIndent"/>
    <w:link w:val="UserStyle0"/>
    <w:qFormat/>
    <w:rsid w:val="004B1E3A"/>
    <w:pPr>
      <w:ind w:firstLine="420"/>
    </w:pPr>
    <w:rPr>
      <w:szCs w:val="20"/>
    </w:rPr>
  </w:style>
  <w:style w:type="paragraph" w:customStyle="1" w:styleId="BodyTextIndent">
    <w:name w:val="BodyTextIndent"/>
    <w:basedOn w:val="a"/>
    <w:next w:val="NormalIndent"/>
    <w:qFormat/>
    <w:rsid w:val="004B1E3A"/>
    <w:pPr>
      <w:spacing w:after="120"/>
      <w:ind w:leftChars="200" w:left="420"/>
    </w:pPr>
  </w:style>
  <w:style w:type="paragraph" w:customStyle="1" w:styleId="Heading1">
    <w:name w:val="Heading1"/>
    <w:basedOn w:val="a"/>
    <w:next w:val="a"/>
    <w:qFormat/>
    <w:rsid w:val="004B1E3A"/>
    <w:pPr>
      <w:spacing w:beforeAutospacing="1" w:afterAutospacing="1"/>
      <w:jc w:val="left"/>
    </w:pPr>
    <w:rPr>
      <w:rFonts w:ascii="宋体" w:hAnsi="宋体" w:cs="Times New Roman"/>
      <w:b/>
      <w:bCs/>
      <w:kern w:val="44"/>
      <w:sz w:val="48"/>
      <w:szCs w:val="48"/>
    </w:rPr>
  </w:style>
  <w:style w:type="paragraph" w:customStyle="1" w:styleId="Heading2">
    <w:name w:val="Heading2"/>
    <w:basedOn w:val="a"/>
    <w:next w:val="a"/>
    <w:link w:val="UserStyle1"/>
    <w:qFormat/>
    <w:rsid w:val="004B1E3A"/>
    <w:pPr>
      <w:spacing w:beforeAutospacing="1" w:afterAutospacing="1"/>
      <w:jc w:val="left"/>
    </w:pPr>
    <w:rPr>
      <w:rFonts w:ascii="宋体" w:hAnsi="宋体"/>
      <w:b/>
      <w:kern w:val="0"/>
      <w:sz w:val="36"/>
      <w:szCs w:val="36"/>
    </w:rPr>
  </w:style>
  <w:style w:type="table" w:customStyle="1" w:styleId="TableNormal">
    <w:name w:val="TableNormal"/>
    <w:semiHidden/>
    <w:qFormat/>
    <w:rsid w:val="004B1E3A"/>
    <w:tblPr>
      <w:tblCellMar>
        <w:top w:w="0" w:type="dxa"/>
        <w:left w:w="0" w:type="dxa"/>
        <w:bottom w:w="0" w:type="dxa"/>
        <w:right w:w="0" w:type="dxa"/>
      </w:tblCellMar>
    </w:tblPr>
  </w:style>
  <w:style w:type="character" w:customStyle="1" w:styleId="UserStyle0">
    <w:name w:val="UserStyle_0"/>
    <w:link w:val="NormalIndent"/>
    <w:qFormat/>
    <w:rsid w:val="004B1E3A"/>
    <w:rPr>
      <w:rFonts w:eastAsia="宋体"/>
      <w:kern w:val="2"/>
      <w:sz w:val="21"/>
      <w:lang w:val="en-US" w:eastAsia="zh-CN" w:bidi="ar-SA"/>
    </w:rPr>
  </w:style>
  <w:style w:type="character" w:customStyle="1" w:styleId="UserStyle1">
    <w:name w:val="UserStyle_1"/>
    <w:link w:val="Heading2"/>
    <w:qFormat/>
    <w:rsid w:val="004B1E3A"/>
    <w:rPr>
      <w:rFonts w:ascii="宋体" w:hAnsi="宋体"/>
      <w:b/>
      <w:sz w:val="36"/>
      <w:szCs w:val="36"/>
    </w:rPr>
  </w:style>
  <w:style w:type="paragraph" w:customStyle="1" w:styleId="NavPane">
    <w:name w:val="NavPane"/>
    <w:basedOn w:val="a"/>
    <w:semiHidden/>
    <w:qFormat/>
    <w:rsid w:val="004B1E3A"/>
    <w:pPr>
      <w:shd w:val="clear" w:color="auto" w:fill="000080"/>
    </w:pPr>
  </w:style>
  <w:style w:type="paragraph" w:customStyle="1" w:styleId="AnnotationText">
    <w:name w:val="AnnotationText"/>
    <w:basedOn w:val="a"/>
    <w:link w:val="UserStyle2"/>
    <w:qFormat/>
    <w:rsid w:val="004B1E3A"/>
    <w:pPr>
      <w:jc w:val="left"/>
    </w:pPr>
  </w:style>
  <w:style w:type="character" w:customStyle="1" w:styleId="UserStyle2">
    <w:name w:val="UserStyle_2"/>
    <w:link w:val="AnnotationText"/>
    <w:qFormat/>
    <w:rsid w:val="004B1E3A"/>
    <w:rPr>
      <w:kern w:val="2"/>
      <w:sz w:val="21"/>
      <w:szCs w:val="24"/>
    </w:rPr>
  </w:style>
  <w:style w:type="paragraph" w:customStyle="1" w:styleId="BodyText">
    <w:name w:val="BodyText"/>
    <w:basedOn w:val="a"/>
    <w:qFormat/>
    <w:rsid w:val="004B1E3A"/>
    <w:pPr>
      <w:spacing w:after="120"/>
    </w:pPr>
  </w:style>
  <w:style w:type="paragraph" w:customStyle="1" w:styleId="PlainText">
    <w:name w:val="PlainText"/>
    <w:basedOn w:val="a"/>
    <w:qFormat/>
    <w:rsid w:val="004B1E3A"/>
    <w:rPr>
      <w:rFonts w:ascii="宋体" w:hAnsi="Courier New"/>
      <w:kern w:val="0"/>
      <w:sz w:val="20"/>
    </w:rPr>
  </w:style>
  <w:style w:type="paragraph" w:customStyle="1" w:styleId="BodyTextIndent2">
    <w:name w:val="BodyTextIndent2"/>
    <w:basedOn w:val="a"/>
    <w:qFormat/>
    <w:rsid w:val="004B1E3A"/>
    <w:pPr>
      <w:spacing w:line="500" w:lineRule="atLeast"/>
      <w:ind w:firstLineChars="175" w:firstLine="420"/>
    </w:pPr>
    <w:rPr>
      <w:rFonts w:ascii="新宋体" w:eastAsia="新宋体" w:hAnsi="新宋体"/>
      <w:sz w:val="24"/>
      <w:szCs w:val="20"/>
    </w:rPr>
  </w:style>
  <w:style w:type="paragraph" w:customStyle="1" w:styleId="Acetate">
    <w:name w:val="Acetate"/>
    <w:basedOn w:val="a"/>
    <w:semiHidden/>
    <w:qFormat/>
    <w:rsid w:val="004B1E3A"/>
    <w:rPr>
      <w:sz w:val="18"/>
      <w:szCs w:val="18"/>
    </w:rPr>
  </w:style>
  <w:style w:type="character" w:customStyle="1" w:styleId="Char2">
    <w:name w:val="页脚 Char"/>
    <w:link w:val="ab"/>
    <w:uiPriority w:val="99"/>
    <w:qFormat/>
    <w:rsid w:val="004B1E3A"/>
    <w:rPr>
      <w:kern w:val="2"/>
      <w:sz w:val="18"/>
      <w:szCs w:val="18"/>
    </w:rPr>
  </w:style>
  <w:style w:type="paragraph" w:customStyle="1" w:styleId="EnvelopeReturn">
    <w:name w:val="EnvelopeReturn"/>
    <w:basedOn w:val="a"/>
    <w:qFormat/>
    <w:rsid w:val="004B1E3A"/>
    <w:pPr>
      <w:snapToGrid w:val="0"/>
    </w:pPr>
    <w:rPr>
      <w:rFonts w:ascii="Arial" w:hAnsi="Arial"/>
    </w:rPr>
  </w:style>
  <w:style w:type="character" w:customStyle="1" w:styleId="Char3">
    <w:name w:val="页眉 Char"/>
    <w:link w:val="ac"/>
    <w:qFormat/>
    <w:rsid w:val="004B1E3A"/>
    <w:rPr>
      <w:kern w:val="2"/>
      <w:sz w:val="18"/>
      <w:szCs w:val="18"/>
    </w:rPr>
  </w:style>
  <w:style w:type="paragraph" w:customStyle="1" w:styleId="HtmlNormal">
    <w:name w:val="HtmlNormal"/>
    <w:basedOn w:val="a"/>
    <w:qFormat/>
    <w:rsid w:val="004B1E3A"/>
    <w:pPr>
      <w:spacing w:before="100" w:beforeAutospacing="1" w:after="100" w:afterAutospacing="1"/>
      <w:jc w:val="left"/>
    </w:pPr>
    <w:rPr>
      <w:rFonts w:ascii="宋体" w:hAnsi="宋体"/>
      <w:kern w:val="0"/>
      <w:sz w:val="24"/>
    </w:rPr>
  </w:style>
  <w:style w:type="paragraph" w:customStyle="1" w:styleId="AnnotationSubject">
    <w:name w:val="AnnotationSubject"/>
    <w:basedOn w:val="AnnotationText"/>
    <w:next w:val="AnnotationText"/>
    <w:link w:val="UserStyle5"/>
    <w:qFormat/>
    <w:rsid w:val="004B1E3A"/>
    <w:rPr>
      <w:rFonts w:cs="Times New Roman"/>
      <w:b/>
      <w:bCs/>
    </w:rPr>
  </w:style>
  <w:style w:type="character" w:customStyle="1" w:styleId="UserStyle5">
    <w:name w:val="UserStyle_5"/>
    <w:link w:val="AnnotationSubject"/>
    <w:qFormat/>
    <w:rsid w:val="004B1E3A"/>
    <w:rPr>
      <w:rFonts w:cs="Times New Roman"/>
      <w:b/>
      <w:bCs/>
      <w:kern w:val="2"/>
      <w:sz w:val="21"/>
      <w:szCs w:val="24"/>
    </w:rPr>
  </w:style>
  <w:style w:type="paragraph" w:customStyle="1" w:styleId="BodyText1I">
    <w:name w:val="BodyText1I"/>
    <w:basedOn w:val="BodyText"/>
    <w:qFormat/>
    <w:rsid w:val="004B1E3A"/>
    <w:pPr>
      <w:ind w:firstLineChars="100" w:firstLine="420"/>
    </w:pPr>
    <w:rPr>
      <w:rFonts w:ascii="Calibri" w:hAnsi="Calibri"/>
      <w:kern w:val="0"/>
      <w:sz w:val="20"/>
      <w:szCs w:val="20"/>
    </w:rPr>
  </w:style>
  <w:style w:type="paragraph" w:customStyle="1" w:styleId="BodyText1I2">
    <w:name w:val="BodyText1I2"/>
    <w:basedOn w:val="BodyTextIndent"/>
    <w:qFormat/>
    <w:rsid w:val="004B1E3A"/>
    <w:pPr>
      <w:tabs>
        <w:tab w:val="left" w:pos="4606"/>
      </w:tabs>
      <w:ind w:firstLine="420"/>
    </w:pPr>
  </w:style>
  <w:style w:type="table" w:customStyle="1" w:styleId="TableGrid">
    <w:name w:val="TableGrid"/>
    <w:basedOn w:val="TableNormal"/>
    <w:qFormat/>
    <w:rsid w:val="004B1E3A"/>
    <w:tblPr>
      <w:tblCellMar>
        <w:top w:w="0" w:type="dxa"/>
        <w:left w:w="0" w:type="dxa"/>
        <w:bottom w:w="0" w:type="dxa"/>
        <w:right w:w="0" w:type="dxa"/>
      </w:tblCellMar>
    </w:tblPr>
  </w:style>
  <w:style w:type="character" w:customStyle="1" w:styleId="PageNumber">
    <w:name w:val="PageNumber"/>
    <w:basedOn w:val="NormalCharacter"/>
    <w:qFormat/>
    <w:rsid w:val="004B1E3A"/>
  </w:style>
  <w:style w:type="character" w:customStyle="1" w:styleId="AnnotationReference">
    <w:name w:val="AnnotationReference"/>
    <w:qFormat/>
    <w:rsid w:val="004B1E3A"/>
    <w:rPr>
      <w:sz w:val="21"/>
      <w:szCs w:val="21"/>
    </w:rPr>
  </w:style>
  <w:style w:type="character" w:customStyle="1" w:styleId="UserStyle6">
    <w:name w:val="UserStyle_6"/>
    <w:basedOn w:val="NormalCharacter"/>
    <w:qFormat/>
    <w:rsid w:val="004B1E3A"/>
    <w:rPr>
      <w:rFonts w:ascii="宋体" w:eastAsia="宋体" w:hAnsi="宋体"/>
      <w:color w:val="000000"/>
      <w:sz w:val="22"/>
      <w:szCs w:val="22"/>
    </w:rPr>
  </w:style>
  <w:style w:type="character" w:customStyle="1" w:styleId="UserStyle7">
    <w:name w:val="UserStyle_7"/>
    <w:qFormat/>
    <w:rsid w:val="004B1E3A"/>
    <w:rPr>
      <w:rFonts w:ascii="Arial" w:hAnsi="Arial"/>
      <w:sz w:val="18"/>
      <w:szCs w:val="18"/>
    </w:rPr>
  </w:style>
  <w:style w:type="character" w:customStyle="1" w:styleId="UserStyle8">
    <w:name w:val="UserStyle_8"/>
    <w:basedOn w:val="NormalCharacter"/>
    <w:qFormat/>
    <w:rsid w:val="004B1E3A"/>
    <w:rPr>
      <w:rFonts w:ascii="宋体" w:eastAsia="宋体" w:hAnsi="宋体"/>
      <w:color w:val="000000"/>
      <w:sz w:val="22"/>
      <w:szCs w:val="22"/>
    </w:rPr>
  </w:style>
  <w:style w:type="character" w:customStyle="1" w:styleId="UserStyle9">
    <w:name w:val="UserStyle_9"/>
    <w:basedOn w:val="NormalCharacter"/>
    <w:qFormat/>
    <w:rsid w:val="004B1E3A"/>
  </w:style>
  <w:style w:type="character" w:customStyle="1" w:styleId="UserStyle10">
    <w:name w:val="UserStyle_10"/>
    <w:basedOn w:val="NormalCharacter"/>
    <w:qFormat/>
    <w:rsid w:val="004B1E3A"/>
  </w:style>
  <w:style w:type="character" w:customStyle="1" w:styleId="UserStyle11">
    <w:name w:val="UserStyle_11"/>
    <w:basedOn w:val="NormalCharacter"/>
    <w:qFormat/>
    <w:rsid w:val="004B1E3A"/>
    <w:rPr>
      <w:rFonts w:ascii="PMingLiU" w:eastAsia="PMingLiU" w:hAnsi="PMingLiU"/>
      <w:color w:val="000000"/>
      <w:sz w:val="22"/>
      <w:szCs w:val="22"/>
    </w:rPr>
  </w:style>
  <w:style w:type="paragraph" w:customStyle="1" w:styleId="UserStyle12">
    <w:name w:val="UserStyle_12"/>
    <w:basedOn w:val="PlainText"/>
    <w:qFormat/>
    <w:rsid w:val="004B1E3A"/>
    <w:pPr>
      <w:spacing w:line="240" w:lineRule="atLeast"/>
    </w:pPr>
    <w:rPr>
      <w:sz w:val="28"/>
    </w:rPr>
  </w:style>
  <w:style w:type="paragraph" w:customStyle="1" w:styleId="UserStyle13">
    <w:name w:val="UserStyle_13"/>
    <w:basedOn w:val="a"/>
    <w:qFormat/>
    <w:rsid w:val="004B1E3A"/>
    <w:pPr>
      <w:tabs>
        <w:tab w:val="left" w:pos="0"/>
      </w:tabs>
      <w:spacing w:line="440" w:lineRule="exact"/>
      <w:ind w:firstLineChars="200" w:firstLine="562"/>
    </w:pPr>
    <w:rPr>
      <w:rFonts w:ascii="仿宋_GB2312" w:eastAsia="仿宋_GB2312" w:hAnsi="仿宋"/>
      <w:b/>
      <w:sz w:val="28"/>
      <w:szCs w:val="28"/>
    </w:rPr>
  </w:style>
  <w:style w:type="paragraph" w:customStyle="1" w:styleId="UserStyle14">
    <w:name w:val="UserStyle_14"/>
    <w:basedOn w:val="NavPane"/>
    <w:qFormat/>
    <w:rsid w:val="004B1E3A"/>
    <w:rPr>
      <w:rFonts w:ascii="Tahoma" w:hAnsi="Tahoma"/>
      <w:sz w:val="24"/>
    </w:rPr>
  </w:style>
  <w:style w:type="paragraph" w:customStyle="1" w:styleId="UserStyle15">
    <w:name w:val="UserStyle_15"/>
    <w:basedOn w:val="a"/>
    <w:qFormat/>
    <w:rsid w:val="004B1E3A"/>
    <w:pPr>
      <w:spacing w:before="100" w:beforeAutospacing="1" w:after="100" w:afterAutospacing="1"/>
      <w:jc w:val="left"/>
    </w:pPr>
    <w:rPr>
      <w:rFonts w:ascii="宋体" w:hAnsi="宋体"/>
      <w:kern w:val="0"/>
      <w:sz w:val="24"/>
    </w:rPr>
  </w:style>
  <w:style w:type="paragraph" w:customStyle="1" w:styleId="UserStyle16">
    <w:name w:val="UserStyle_16"/>
    <w:basedOn w:val="a"/>
    <w:qFormat/>
    <w:rsid w:val="004B1E3A"/>
    <w:rPr>
      <w:rFonts w:ascii="Tahoma" w:hAnsi="Tahoma"/>
      <w:sz w:val="24"/>
      <w:szCs w:val="20"/>
    </w:rPr>
  </w:style>
  <w:style w:type="paragraph" w:customStyle="1" w:styleId="UserStyle17">
    <w:name w:val="UserStyle_17"/>
    <w:basedOn w:val="a"/>
    <w:qFormat/>
    <w:rsid w:val="004B1E3A"/>
    <w:pPr>
      <w:spacing w:line="360" w:lineRule="auto"/>
    </w:pPr>
    <w:rPr>
      <w:kern w:val="0"/>
      <w:sz w:val="24"/>
      <w:szCs w:val="20"/>
    </w:rPr>
  </w:style>
  <w:style w:type="paragraph" w:customStyle="1" w:styleId="UserStyle18">
    <w:name w:val="UserStyle_18"/>
    <w:basedOn w:val="a"/>
    <w:qFormat/>
    <w:rsid w:val="004B1E3A"/>
    <w:rPr>
      <w:kern w:val="28"/>
      <w:szCs w:val="20"/>
    </w:rPr>
  </w:style>
  <w:style w:type="paragraph" w:customStyle="1" w:styleId="UserStyle19">
    <w:name w:val="UserStyle_19"/>
    <w:basedOn w:val="a"/>
    <w:qFormat/>
    <w:rsid w:val="004B1E3A"/>
    <w:rPr>
      <w:rFonts w:ascii="Tahoma" w:hAnsi="Tahoma"/>
      <w:sz w:val="24"/>
      <w:szCs w:val="20"/>
    </w:rPr>
  </w:style>
  <w:style w:type="paragraph" w:customStyle="1" w:styleId="UserStyle20">
    <w:name w:val="UserStyle_20"/>
    <w:basedOn w:val="a"/>
    <w:qFormat/>
    <w:rsid w:val="004B1E3A"/>
    <w:rPr>
      <w:rFonts w:ascii="Tahoma" w:hAnsi="Tahoma"/>
      <w:sz w:val="24"/>
      <w:szCs w:val="20"/>
    </w:rPr>
  </w:style>
  <w:style w:type="paragraph" w:customStyle="1" w:styleId="UserStyle21">
    <w:name w:val="UserStyle_21"/>
    <w:qFormat/>
    <w:rsid w:val="004B1E3A"/>
    <w:pPr>
      <w:jc w:val="both"/>
      <w:textAlignment w:val="baseline"/>
    </w:pPr>
    <w:rPr>
      <w:rFonts w:cstheme="minorBidi"/>
      <w:kern w:val="2"/>
      <w:sz w:val="21"/>
      <w:szCs w:val="24"/>
    </w:rPr>
  </w:style>
  <w:style w:type="paragraph" w:customStyle="1" w:styleId="179">
    <w:name w:val="179"/>
    <w:basedOn w:val="a"/>
    <w:qFormat/>
    <w:rsid w:val="004B1E3A"/>
    <w:pPr>
      <w:ind w:firstLineChars="200" w:firstLine="420"/>
    </w:pPr>
  </w:style>
  <w:style w:type="paragraph" w:customStyle="1" w:styleId="UserStyle22">
    <w:name w:val="UserStyle_22"/>
    <w:basedOn w:val="a"/>
    <w:qFormat/>
    <w:rsid w:val="004B1E3A"/>
    <w:rPr>
      <w:rFonts w:ascii="Tahoma" w:hAnsi="Tahoma"/>
      <w:sz w:val="24"/>
      <w:szCs w:val="20"/>
    </w:rPr>
  </w:style>
  <w:style w:type="character" w:customStyle="1" w:styleId="UserStyle23">
    <w:name w:val="UserStyle_23"/>
    <w:basedOn w:val="NormalCharacter"/>
    <w:qFormat/>
    <w:rsid w:val="004B1E3A"/>
    <w:rPr>
      <w:rFonts w:ascii="宋体" w:eastAsia="宋体" w:hAnsi="宋体"/>
      <w:color w:val="000000"/>
      <w:sz w:val="18"/>
      <w:szCs w:val="18"/>
    </w:rPr>
  </w:style>
  <w:style w:type="character" w:customStyle="1" w:styleId="UserStyle24">
    <w:name w:val="UserStyle_24"/>
    <w:basedOn w:val="NormalCharacter"/>
    <w:qFormat/>
    <w:rsid w:val="004B1E3A"/>
    <w:rPr>
      <w:rFonts w:ascii="宋体" w:eastAsia="宋体" w:hAnsi="宋体"/>
      <w:color w:val="000000"/>
      <w:sz w:val="18"/>
      <w:szCs w:val="18"/>
    </w:rPr>
  </w:style>
  <w:style w:type="paragraph" w:customStyle="1" w:styleId="TableParagraph">
    <w:name w:val="Table Paragraph"/>
    <w:basedOn w:val="a"/>
    <w:uiPriority w:val="1"/>
    <w:qFormat/>
    <w:rsid w:val="004B1E3A"/>
  </w:style>
  <w:style w:type="table" w:customStyle="1" w:styleId="TableNormal0">
    <w:name w:val="Table Normal"/>
    <w:uiPriority w:val="2"/>
    <w:semiHidden/>
    <w:unhideWhenUsed/>
    <w:qFormat/>
    <w:rsid w:val="004B1E3A"/>
    <w:tblPr>
      <w:tblCellMar>
        <w:top w:w="0" w:type="dxa"/>
        <w:left w:w="0" w:type="dxa"/>
        <w:bottom w:w="0" w:type="dxa"/>
        <w:right w:w="0" w:type="dxa"/>
      </w:tblCellMar>
    </w:tblPr>
  </w:style>
  <w:style w:type="character" w:customStyle="1" w:styleId="Char0">
    <w:name w:val="批注文字 Char"/>
    <w:basedOn w:val="a0"/>
    <w:link w:val="a7"/>
    <w:qFormat/>
    <w:rsid w:val="004B1E3A"/>
    <w:rPr>
      <w:kern w:val="2"/>
      <w:sz w:val="21"/>
      <w:szCs w:val="24"/>
    </w:rPr>
  </w:style>
  <w:style w:type="character" w:customStyle="1" w:styleId="Char4">
    <w:name w:val="批注主题 Char"/>
    <w:basedOn w:val="Char0"/>
    <w:link w:val="ae"/>
    <w:qFormat/>
    <w:rsid w:val="004B1E3A"/>
    <w:rPr>
      <w:b/>
      <w:bCs/>
      <w:kern w:val="2"/>
      <w:sz w:val="21"/>
      <w:szCs w:val="24"/>
    </w:rPr>
  </w:style>
  <w:style w:type="character" w:customStyle="1" w:styleId="Char1">
    <w:name w:val="批注框文本 Char"/>
    <w:basedOn w:val="a0"/>
    <w:link w:val="aa"/>
    <w:qFormat/>
    <w:rsid w:val="004B1E3A"/>
    <w:rPr>
      <w:rFonts w:ascii="宋体" w:cstheme="minorBidi"/>
      <w:kern w:val="2"/>
      <w:sz w:val="18"/>
      <w:szCs w:val="18"/>
    </w:rPr>
  </w:style>
  <w:style w:type="character" w:customStyle="1" w:styleId="Char">
    <w:name w:val="文档结构图 Char"/>
    <w:basedOn w:val="a0"/>
    <w:link w:val="a6"/>
    <w:qFormat/>
    <w:rsid w:val="004B1E3A"/>
    <w:rPr>
      <w:rFonts w:ascii="宋体" w:cstheme="minorBidi"/>
      <w:kern w:val="2"/>
      <w:sz w:val="18"/>
      <w:szCs w:val="18"/>
    </w:rPr>
  </w:style>
  <w:style w:type="character" w:customStyle="1" w:styleId="font31">
    <w:name w:val="font31"/>
    <w:basedOn w:val="a0"/>
    <w:rsid w:val="00392FE0"/>
    <w:rPr>
      <w:rFonts w:ascii="幼圆" w:eastAsia="幼圆" w:hAnsi="幼圆" w:cs="幼圆" w:hint="default"/>
      <w:color w:val="000000"/>
      <w:sz w:val="24"/>
      <w:szCs w:val="24"/>
      <w:u w:val="none"/>
    </w:rPr>
  </w:style>
  <w:style w:type="paragraph" w:styleId="af4">
    <w:name w:val="List Paragraph"/>
    <w:basedOn w:val="a"/>
    <w:uiPriority w:val="99"/>
    <w:unhideWhenUsed/>
    <w:rsid w:val="006532F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Normal Indent" w:semiHidden="0" w:unhideWhenUsed="0"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envelope return" w:semiHidden="0" w:unhideWhenUsed="0"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First Indent 2" w:semiHidden="0" w:uiPriority="99"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E3A"/>
    <w:pPr>
      <w:jc w:val="both"/>
      <w:textAlignment w:val="baseline"/>
    </w:pPr>
    <w:rPr>
      <w:rFonts w:cstheme="minorBidi"/>
      <w:kern w:val="2"/>
      <w:sz w:val="21"/>
      <w:szCs w:val="24"/>
    </w:rPr>
  </w:style>
  <w:style w:type="paragraph" w:styleId="2">
    <w:name w:val="heading 2"/>
    <w:basedOn w:val="a"/>
    <w:next w:val="a"/>
    <w:uiPriority w:val="9"/>
    <w:unhideWhenUsed/>
    <w:qFormat/>
    <w:rsid w:val="004B1E3A"/>
    <w:pPr>
      <w:spacing w:before="100" w:beforeAutospacing="1" w:after="100" w:afterAutospacing="1"/>
      <w:jc w:val="center"/>
      <w:outlineLvl w:val="1"/>
    </w:pPr>
    <w:rPr>
      <w:rFonts w:ascii="宋体" w:hAnsi="宋体" w:hint="eastAsia"/>
      <w:b/>
      <w:kern w:val="0"/>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qFormat/>
    <w:rsid w:val="004B1E3A"/>
    <w:pPr>
      <w:ind w:firstLine="420"/>
    </w:pPr>
    <w:rPr>
      <w:szCs w:val="20"/>
    </w:rPr>
  </w:style>
  <w:style w:type="paragraph" w:styleId="a4">
    <w:name w:val="Body Text Indent"/>
    <w:basedOn w:val="a"/>
    <w:next w:val="a5"/>
    <w:qFormat/>
    <w:rsid w:val="004B1E3A"/>
    <w:pPr>
      <w:spacing w:after="120"/>
      <w:ind w:leftChars="200" w:left="420"/>
    </w:pPr>
  </w:style>
  <w:style w:type="paragraph" w:styleId="a5">
    <w:name w:val="envelope return"/>
    <w:basedOn w:val="a"/>
    <w:qFormat/>
    <w:rsid w:val="004B1E3A"/>
    <w:pPr>
      <w:snapToGrid w:val="0"/>
    </w:pPr>
    <w:rPr>
      <w:rFonts w:ascii="Arial" w:hAnsi="Arial"/>
    </w:rPr>
  </w:style>
  <w:style w:type="paragraph" w:styleId="a6">
    <w:name w:val="Document Map"/>
    <w:basedOn w:val="a"/>
    <w:link w:val="Char"/>
    <w:qFormat/>
    <w:rsid w:val="004B1E3A"/>
    <w:rPr>
      <w:rFonts w:ascii="宋体"/>
      <w:sz w:val="18"/>
      <w:szCs w:val="18"/>
    </w:rPr>
  </w:style>
  <w:style w:type="paragraph" w:styleId="a7">
    <w:name w:val="annotation text"/>
    <w:basedOn w:val="a"/>
    <w:link w:val="Char0"/>
    <w:qFormat/>
    <w:rsid w:val="004B1E3A"/>
    <w:pPr>
      <w:jc w:val="left"/>
    </w:pPr>
  </w:style>
  <w:style w:type="paragraph" w:styleId="a8">
    <w:name w:val="Body Text"/>
    <w:basedOn w:val="a"/>
    <w:next w:val="a"/>
    <w:qFormat/>
    <w:rsid w:val="004B1E3A"/>
    <w:pPr>
      <w:spacing w:after="120"/>
    </w:pPr>
  </w:style>
  <w:style w:type="paragraph" w:styleId="a9">
    <w:name w:val="Date"/>
    <w:basedOn w:val="a"/>
    <w:next w:val="a"/>
    <w:qFormat/>
    <w:rsid w:val="004B1E3A"/>
    <w:pPr>
      <w:ind w:leftChars="2500" w:left="100"/>
    </w:pPr>
  </w:style>
  <w:style w:type="paragraph" w:styleId="aa">
    <w:name w:val="Balloon Text"/>
    <w:basedOn w:val="a"/>
    <w:link w:val="Char1"/>
    <w:qFormat/>
    <w:rsid w:val="004B1E3A"/>
    <w:rPr>
      <w:rFonts w:ascii="宋体"/>
      <w:sz w:val="18"/>
      <w:szCs w:val="18"/>
    </w:rPr>
  </w:style>
  <w:style w:type="paragraph" w:styleId="ab">
    <w:name w:val="footer"/>
    <w:basedOn w:val="a"/>
    <w:link w:val="Char2"/>
    <w:uiPriority w:val="99"/>
    <w:qFormat/>
    <w:rsid w:val="004B1E3A"/>
    <w:pPr>
      <w:tabs>
        <w:tab w:val="center" w:pos="4153"/>
        <w:tab w:val="right" w:pos="8306"/>
      </w:tabs>
      <w:snapToGrid w:val="0"/>
      <w:jc w:val="left"/>
    </w:pPr>
    <w:rPr>
      <w:sz w:val="18"/>
      <w:szCs w:val="18"/>
    </w:rPr>
  </w:style>
  <w:style w:type="paragraph" w:styleId="ac">
    <w:name w:val="header"/>
    <w:basedOn w:val="a"/>
    <w:link w:val="Char3"/>
    <w:qFormat/>
    <w:rsid w:val="004B1E3A"/>
    <w:pPr>
      <w:pBdr>
        <w:bottom w:val="single" w:sz="6" w:space="1" w:color="000000"/>
      </w:pBdr>
      <w:tabs>
        <w:tab w:val="center" w:pos="4153"/>
        <w:tab w:val="right" w:pos="8306"/>
      </w:tabs>
      <w:snapToGrid w:val="0"/>
      <w:jc w:val="center"/>
    </w:pPr>
    <w:rPr>
      <w:sz w:val="18"/>
      <w:szCs w:val="18"/>
    </w:rPr>
  </w:style>
  <w:style w:type="paragraph" w:styleId="1">
    <w:name w:val="toc 1"/>
    <w:basedOn w:val="a"/>
    <w:next w:val="a"/>
    <w:uiPriority w:val="39"/>
    <w:qFormat/>
    <w:rsid w:val="004B1E3A"/>
  </w:style>
  <w:style w:type="paragraph" w:styleId="ad">
    <w:name w:val="Normal (Web)"/>
    <w:basedOn w:val="a"/>
    <w:qFormat/>
    <w:rsid w:val="004B1E3A"/>
    <w:pPr>
      <w:spacing w:before="100" w:beforeAutospacing="1" w:after="100" w:afterAutospacing="1"/>
      <w:jc w:val="left"/>
    </w:pPr>
    <w:rPr>
      <w:rFonts w:ascii="宋体" w:hAnsi="宋体" w:cs="宋体"/>
      <w:kern w:val="0"/>
      <w:sz w:val="24"/>
    </w:rPr>
  </w:style>
  <w:style w:type="paragraph" w:styleId="ae">
    <w:name w:val="annotation subject"/>
    <w:basedOn w:val="a7"/>
    <w:next w:val="a7"/>
    <w:link w:val="Char4"/>
    <w:qFormat/>
    <w:rsid w:val="004B1E3A"/>
    <w:rPr>
      <w:b/>
      <w:bCs/>
    </w:rPr>
  </w:style>
  <w:style w:type="paragraph" w:styleId="20">
    <w:name w:val="Body Text First Indent 2"/>
    <w:basedOn w:val="a4"/>
    <w:uiPriority w:val="99"/>
    <w:qFormat/>
    <w:rsid w:val="004B1E3A"/>
    <w:pPr>
      <w:tabs>
        <w:tab w:val="left" w:pos="4606"/>
      </w:tabs>
      <w:ind w:firstLine="420"/>
    </w:pPr>
  </w:style>
  <w:style w:type="character" w:styleId="af">
    <w:name w:val="Strong"/>
    <w:basedOn w:val="NormalCharacter"/>
    <w:qFormat/>
    <w:rsid w:val="004B1E3A"/>
    <w:rPr>
      <w:rFonts w:cs="Times New Roman"/>
      <w:b/>
      <w:bCs/>
    </w:rPr>
  </w:style>
  <w:style w:type="character" w:customStyle="1" w:styleId="NormalCharacter">
    <w:name w:val="NormalCharacter"/>
    <w:semiHidden/>
    <w:qFormat/>
    <w:rsid w:val="004B1E3A"/>
  </w:style>
  <w:style w:type="character" w:styleId="af0">
    <w:name w:val="FollowedHyperlink"/>
    <w:qFormat/>
    <w:rsid w:val="004B1E3A"/>
    <w:rPr>
      <w:color w:val="800080"/>
      <w:u w:val="single"/>
    </w:rPr>
  </w:style>
  <w:style w:type="character" w:styleId="af1">
    <w:name w:val="Emphasis"/>
    <w:qFormat/>
    <w:rsid w:val="004B1E3A"/>
    <w:rPr>
      <w:color w:val="CC0000"/>
    </w:rPr>
  </w:style>
  <w:style w:type="character" w:styleId="af2">
    <w:name w:val="Hyperlink"/>
    <w:qFormat/>
    <w:rsid w:val="004B1E3A"/>
    <w:rPr>
      <w:color w:val="0000FF"/>
      <w:u w:val="single"/>
    </w:rPr>
  </w:style>
  <w:style w:type="character" w:styleId="af3">
    <w:name w:val="annotation reference"/>
    <w:basedOn w:val="a0"/>
    <w:qFormat/>
    <w:rsid w:val="004B1E3A"/>
    <w:rPr>
      <w:sz w:val="21"/>
      <w:szCs w:val="21"/>
    </w:rPr>
  </w:style>
  <w:style w:type="paragraph" w:customStyle="1" w:styleId="NormalIndent">
    <w:name w:val="NormalIndent"/>
    <w:basedOn w:val="a"/>
    <w:next w:val="BodyTextIndent"/>
    <w:link w:val="UserStyle0"/>
    <w:qFormat/>
    <w:rsid w:val="004B1E3A"/>
    <w:pPr>
      <w:ind w:firstLine="420"/>
    </w:pPr>
    <w:rPr>
      <w:szCs w:val="20"/>
    </w:rPr>
  </w:style>
  <w:style w:type="paragraph" w:customStyle="1" w:styleId="BodyTextIndent">
    <w:name w:val="BodyTextIndent"/>
    <w:basedOn w:val="a"/>
    <w:next w:val="NormalIndent"/>
    <w:qFormat/>
    <w:rsid w:val="004B1E3A"/>
    <w:pPr>
      <w:spacing w:after="120"/>
      <w:ind w:leftChars="200" w:left="420"/>
    </w:pPr>
  </w:style>
  <w:style w:type="paragraph" w:customStyle="1" w:styleId="Heading1">
    <w:name w:val="Heading1"/>
    <w:basedOn w:val="a"/>
    <w:next w:val="a"/>
    <w:qFormat/>
    <w:rsid w:val="004B1E3A"/>
    <w:pPr>
      <w:spacing w:beforeAutospacing="1" w:afterAutospacing="1"/>
      <w:jc w:val="left"/>
    </w:pPr>
    <w:rPr>
      <w:rFonts w:ascii="宋体" w:hAnsi="宋体" w:cs="Times New Roman"/>
      <w:b/>
      <w:bCs/>
      <w:kern w:val="44"/>
      <w:sz w:val="48"/>
      <w:szCs w:val="48"/>
    </w:rPr>
  </w:style>
  <w:style w:type="paragraph" w:customStyle="1" w:styleId="Heading2">
    <w:name w:val="Heading2"/>
    <w:basedOn w:val="a"/>
    <w:next w:val="a"/>
    <w:link w:val="UserStyle1"/>
    <w:qFormat/>
    <w:rsid w:val="004B1E3A"/>
    <w:pPr>
      <w:spacing w:beforeAutospacing="1" w:afterAutospacing="1"/>
      <w:jc w:val="left"/>
    </w:pPr>
    <w:rPr>
      <w:rFonts w:ascii="宋体" w:hAnsi="宋体"/>
      <w:b/>
      <w:kern w:val="0"/>
      <w:sz w:val="36"/>
      <w:szCs w:val="36"/>
    </w:rPr>
  </w:style>
  <w:style w:type="table" w:customStyle="1" w:styleId="TableNormal">
    <w:name w:val="TableNormal"/>
    <w:semiHidden/>
    <w:qFormat/>
    <w:rsid w:val="004B1E3A"/>
    <w:tblPr>
      <w:tblCellMar>
        <w:top w:w="0" w:type="dxa"/>
        <w:left w:w="0" w:type="dxa"/>
        <w:bottom w:w="0" w:type="dxa"/>
        <w:right w:w="0" w:type="dxa"/>
      </w:tblCellMar>
    </w:tblPr>
  </w:style>
  <w:style w:type="character" w:customStyle="1" w:styleId="UserStyle0">
    <w:name w:val="UserStyle_0"/>
    <w:link w:val="NormalIndent"/>
    <w:qFormat/>
    <w:rsid w:val="004B1E3A"/>
    <w:rPr>
      <w:rFonts w:eastAsia="宋体"/>
      <w:kern w:val="2"/>
      <w:sz w:val="21"/>
      <w:lang w:val="en-US" w:eastAsia="zh-CN" w:bidi="ar-SA"/>
    </w:rPr>
  </w:style>
  <w:style w:type="character" w:customStyle="1" w:styleId="UserStyle1">
    <w:name w:val="UserStyle_1"/>
    <w:link w:val="Heading2"/>
    <w:qFormat/>
    <w:rsid w:val="004B1E3A"/>
    <w:rPr>
      <w:rFonts w:ascii="宋体" w:hAnsi="宋体"/>
      <w:b/>
      <w:sz w:val="36"/>
      <w:szCs w:val="36"/>
    </w:rPr>
  </w:style>
  <w:style w:type="paragraph" w:customStyle="1" w:styleId="NavPane">
    <w:name w:val="NavPane"/>
    <w:basedOn w:val="a"/>
    <w:semiHidden/>
    <w:qFormat/>
    <w:rsid w:val="004B1E3A"/>
    <w:pPr>
      <w:shd w:val="clear" w:color="auto" w:fill="000080"/>
    </w:pPr>
  </w:style>
  <w:style w:type="paragraph" w:customStyle="1" w:styleId="AnnotationText">
    <w:name w:val="AnnotationText"/>
    <w:basedOn w:val="a"/>
    <w:link w:val="UserStyle2"/>
    <w:qFormat/>
    <w:rsid w:val="004B1E3A"/>
    <w:pPr>
      <w:jc w:val="left"/>
    </w:pPr>
  </w:style>
  <w:style w:type="character" w:customStyle="1" w:styleId="UserStyle2">
    <w:name w:val="UserStyle_2"/>
    <w:link w:val="AnnotationText"/>
    <w:qFormat/>
    <w:rsid w:val="004B1E3A"/>
    <w:rPr>
      <w:kern w:val="2"/>
      <w:sz w:val="21"/>
      <w:szCs w:val="24"/>
    </w:rPr>
  </w:style>
  <w:style w:type="paragraph" w:customStyle="1" w:styleId="BodyText">
    <w:name w:val="BodyText"/>
    <w:basedOn w:val="a"/>
    <w:qFormat/>
    <w:rsid w:val="004B1E3A"/>
    <w:pPr>
      <w:spacing w:after="120"/>
    </w:pPr>
  </w:style>
  <w:style w:type="paragraph" w:customStyle="1" w:styleId="PlainText">
    <w:name w:val="PlainText"/>
    <w:basedOn w:val="a"/>
    <w:qFormat/>
    <w:rsid w:val="004B1E3A"/>
    <w:rPr>
      <w:rFonts w:ascii="宋体" w:hAnsi="Courier New"/>
      <w:kern w:val="0"/>
      <w:sz w:val="20"/>
    </w:rPr>
  </w:style>
  <w:style w:type="paragraph" w:customStyle="1" w:styleId="BodyTextIndent2">
    <w:name w:val="BodyTextIndent2"/>
    <w:basedOn w:val="a"/>
    <w:qFormat/>
    <w:rsid w:val="004B1E3A"/>
    <w:pPr>
      <w:spacing w:line="500" w:lineRule="atLeast"/>
      <w:ind w:firstLineChars="175" w:firstLine="420"/>
    </w:pPr>
    <w:rPr>
      <w:rFonts w:ascii="新宋体" w:eastAsia="新宋体" w:hAnsi="新宋体"/>
      <w:sz w:val="24"/>
      <w:szCs w:val="20"/>
    </w:rPr>
  </w:style>
  <w:style w:type="paragraph" w:customStyle="1" w:styleId="Acetate">
    <w:name w:val="Acetate"/>
    <w:basedOn w:val="a"/>
    <w:semiHidden/>
    <w:qFormat/>
    <w:rsid w:val="004B1E3A"/>
    <w:rPr>
      <w:sz w:val="18"/>
      <w:szCs w:val="18"/>
    </w:rPr>
  </w:style>
  <w:style w:type="character" w:customStyle="1" w:styleId="Char2">
    <w:name w:val="页脚 Char"/>
    <w:link w:val="ab"/>
    <w:uiPriority w:val="99"/>
    <w:qFormat/>
    <w:rsid w:val="004B1E3A"/>
    <w:rPr>
      <w:kern w:val="2"/>
      <w:sz w:val="18"/>
      <w:szCs w:val="18"/>
    </w:rPr>
  </w:style>
  <w:style w:type="paragraph" w:customStyle="1" w:styleId="EnvelopeReturn">
    <w:name w:val="EnvelopeReturn"/>
    <w:basedOn w:val="a"/>
    <w:qFormat/>
    <w:rsid w:val="004B1E3A"/>
    <w:pPr>
      <w:snapToGrid w:val="0"/>
    </w:pPr>
    <w:rPr>
      <w:rFonts w:ascii="Arial" w:hAnsi="Arial"/>
    </w:rPr>
  </w:style>
  <w:style w:type="character" w:customStyle="1" w:styleId="Char3">
    <w:name w:val="页眉 Char"/>
    <w:link w:val="ac"/>
    <w:qFormat/>
    <w:rsid w:val="004B1E3A"/>
    <w:rPr>
      <w:kern w:val="2"/>
      <w:sz w:val="18"/>
      <w:szCs w:val="18"/>
    </w:rPr>
  </w:style>
  <w:style w:type="paragraph" w:customStyle="1" w:styleId="HtmlNormal">
    <w:name w:val="HtmlNormal"/>
    <w:basedOn w:val="a"/>
    <w:qFormat/>
    <w:rsid w:val="004B1E3A"/>
    <w:pPr>
      <w:spacing w:before="100" w:beforeAutospacing="1" w:after="100" w:afterAutospacing="1"/>
      <w:jc w:val="left"/>
    </w:pPr>
    <w:rPr>
      <w:rFonts w:ascii="宋体" w:hAnsi="宋体"/>
      <w:kern w:val="0"/>
      <w:sz w:val="24"/>
    </w:rPr>
  </w:style>
  <w:style w:type="paragraph" w:customStyle="1" w:styleId="AnnotationSubject">
    <w:name w:val="AnnotationSubject"/>
    <w:basedOn w:val="AnnotationText"/>
    <w:next w:val="AnnotationText"/>
    <w:link w:val="UserStyle5"/>
    <w:qFormat/>
    <w:rsid w:val="004B1E3A"/>
    <w:rPr>
      <w:rFonts w:cs="Times New Roman"/>
      <w:b/>
      <w:bCs/>
    </w:rPr>
  </w:style>
  <w:style w:type="character" w:customStyle="1" w:styleId="UserStyle5">
    <w:name w:val="UserStyle_5"/>
    <w:link w:val="AnnotationSubject"/>
    <w:qFormat/>
    <w:rsid w:val="004B1E3A"/>
    <w:rPr>
      <w:rFonts w:cs="Times New Roman"/>
      <w:b/>
      <w:bCs/>
      <w:kern w:val="2"/>
      <w:sz w:val="21"/>
      <w:szCs w:val="24"/>
    </w:rPr>
  </w:style>
  <w:style w:type="paragraph" w:customStyle="1" w:styleId="BodyText1I">
    <w:name w:val="BodyText1I"/>
    <w:basedOn w:val="BodyText"/>
    <w:qFormat/>
    <w:rsid w:val="004B1E3A"/>
    <w:pPr>
      <w:ind w:firstLineChars="100" w:firstLine="420"/>
    </w:pPr>
    <w:rPr>
      <w:rFonts w:ascii="Calibri" w:hAnsi="Calibri"/>
      <w:kern w:val="0"/>
      <w:sz w:val="20"/>
      <w:szCs w:val="20"/>
    </w:rPr>
  </w:style>
  <w:style w:type="paragraph" w:customStyle="1" w:styleId="BodyText1I2">
    <w:name w:val="BodyText1I2"/>
    <w:basedOn w:val="BodyTextIndent"/>
    <w:qFormat/>
    <w:rsid w:val="004B1E3A"/>
    <w:pPr>
      <w:tabs>
        <w:tab w:val="left" w:pos="4606"/>
      </w:tabs>
      <w:ind w:firstLine="420"/>
    </w:pPr>
  </w:style>
  <w:style w:type="table" w:customStyle="1" w:styleId="TableGrid">
    <w:name w:val="TableGrid"/>
    <w:basedOn w:val="TableNormal"/>
    <w:qFormat/>
    <w:rsid w:val="004B1E3A"/>
    <w:tblPr>
      <w:tblCellMar>
        <w:top w:w="0" w:type="dxa"/>
        <w:left w:w="0" w:type="dxa"/>
        <w:bottom w:w="0" w:type="dxa"/>
        <w:right w:w="0" w:type="dxa"/>
      </w:tblCellMar>
    </w:tblPr>
  </w:style>
  <w:style w:type="character" w:customStyle="1" w:styleId="PageNumber">
    <w:name w:val="PageNumber"/>
    <w:basedOn w:val="NormalCharacter"/>
    <w:qFormat/>
    <w:rsid w:val="004B1E3A"/>
  </w:style>
  <w:style w:type="character" w:customStyle="1" w:styleId="AnnotationReference">
    <w:name w:val="AnnotationReference"/>
    <w:qFormat/>
    <w:rsid w:val="004B1E3A"/>
    <w:rPr>
      <w:sz w:val="21"/>
      <w:szCs w:val="21"/>
    </w:rPr>
  </w:style>
  <w:style w:type="character" w:customStyle="1" w:styleId="UserStyle6">
    <w:name w:val="UserStyle_6"/>
    <w:basedOn w:val="NormalCharacter"/>
    <w:qFormat/>
    <w:rsid w:val="004B1E3A"/>
    <w:rPr>
      <w:rFonts w:ascii="宋体" w:eastAsia="宋体" w:hAnsi="宋体"/>
      <w:color w:val="000000"/>
      <w:sz w:val="22"/>
      <w:szCs w:val="22"/>
    </w:rPr>
  </w:style>
  <w:style w:type="character" w:customStyle="1" w:styleId="UserStyle7">
    <w:name w:val="UserStyle_7"/>
    <w:qFormat/>
    <w:rsid w:val="004B1E3A"/>
    <w:rPr>
      <w:rFonts w:ascii="Arial" w:hAnsi="Arial"/>
      <w:sz w:val="18"/>
      <w:szCs w:val="18"/>
    </w:rPr>
  </w:style>
  <w:style w:type="character" w:customStyle="1" w:styleId="UserStyle8">
    <w:name w:val="UserStyle_8"/>
    <w:basedOn w:val="NormalCharacter"/>
    <w:qFormat/>
    <w:rsid w:val="004B1E3A"/>
    <w:rPr>
      <w:rFonts w:ascii="宋体" w:eastAsia="宋体" w:hAnsi="宋体"/>
      <w:color w:val="000000"/>
      <w:sz w:val="22"/>
      <w:szCs w:val="22"/>
    </w:rPr>
  </w:style>
  <w:style w:type="character" w:customStyle="1" w:styleId="UserStyle9">
    <w:name w:val="UserStyle_9"/>
    <w:basedOn w:val="NormalCharacter"/>
    <w:qFormat/>
    <w:rsid w:val="004B1E3A"/>
  </w:style>
  <w:style w:type="character" w:customStyle="1" w:styleId="UserStyle10">
    <w:name w:val="UserStyle_10"/>
    <w:basedOn w:val="NormalCharacter"/>
    <w:qFormat/>
    <w:rsid w:val="004B1E3A"/>
  </w:style>
  <w:style w:type="character" w:customStyle="1" w:styleId="UserStyle11">
    <w:name w:val="UserStyle_11"/>
    <w:basedOn w:val="NormalCharacter"/>
    <w:qFormat/>
    <w:rsid w:val="004B1E3A"/>
    <w:rPr>
      <w:rFonts w:ascii="PMingLiU" w:eastAsia="PMingLiU" w:hAnsi="PMingLiU"/>
      <w:color w:val="000000"/>
      <w:sz w:val="22"/>
      <w:szCs w:val="22"/>
    </w:rPr>
  </w:style>
  <w:style w:type="paragraph" w:customStyle="1" w:styleId="UserStyle12">
    <w:name w:val="UserStyle_12"/>
    <w:basedOn w:val="PlainText"/>
    <w:qFormat/>
    <w:rsid w:val="004B1E3A"/>
    <w:pPr>
      <w:spacing w:line="240" w:lineRule="atLeast"/>
    </w:pPr>
    <w:rPr>
      <w:sz w:val="28"/>
    </w:rPr>
  </w:style>
  <w:style w:type="paragraph" w:customStyle="1" w:styleId="UserStyle13">
    <w:name w:val="UserStyle_13"/>
    <w:basedOn w:val="a"/>
    <w:qFormat/>
    <w:rsid w:val="004B1E3A"/>
    <w:pPr>
      <w:tabs>
        <w:tab w:val="left" w:pos="0"/>
      </w:tabs>
      <w:spacing w:line="440" w:lineRule="exact"/>
      <w:ind w:firstLineChars="200" w:firstLine="562"/>
    </w:pPr>
    <w:rPr>
      <w:rFonts w:ascii="仿宋_GB2312" w:eastAsia="仿宋_GB2312" w:hAnsi="仿宋"/>
      <w:b/>
      <w:sz w:val="28"/>
      <w:szCs w:val="28"/>
    </w:rPr>
  </w:style>
  <w:style w:type="paragraph" w:customStyle="1" w:styleId="UserStyle14">
    <w:name w:val="UserStyle_14"/>
    <w:basedOn w:val="NavPane"/>
    <w:qFormat/>
    <w:rsid w:val="004B1E3A"/>
    <w:rPr>
      <w:rFonts w:ascii="Tahoma" w:hAnsi="Tahoma"/>
      <w:sz w:val="24"/>
    </w:rPr>
  </w:style>
  <w:style w:type="paragraph" w:customStyle="1" w:styleId="UserStyle15">
    <w:name w:val="UserStyle_15"/>
    <w:basedOn w:val="a"/>
    <w:qFormat/>
    <w:rsid w:val="004B1E3A"/>
    <w:pPr>
      <w:spacing w:before="100" w:beforeAutospacing="1" w:after="100" w:afterAutospacing="1"/>
      <w:jc w:val="left"/>
    </w:pPr>
    <w:rPr>
      <w:rFonts w:ascii="宋体" w:hAnsi="宋体"/>
      <w:kern w:val="0"/>
      <w:sz w:val="24"/>
    </w:rPr>
  </w:style>
  <w:style w:type="paragraph" w:customStyle="1" w:styleId="UserStyle16">
    <w:name w:val="UserStyle_16"/>
    <w:basedOn w:val="a"/>
    <w:qFormat/>
    <w:rsid w:val="004B1E3A"/>
    <w:rPr>
      <w:rFonts w:ascii="Tahoma" w:hAnsi="Tahoma"/>
      <w:sz w:val="24"/>
      <w:szCs w:val="20"/>
    </w:rPr>
  </w:style>
  <w:style w:type="paragraph" w:customStyle="1" w:styleId="UserStyle17">
    <w:name w:val="UserStyle_17"/>
    <w:basedOn w:val="a"/>
    <w:qFormat/>
    <w:rsid w:val="004B1E3A"/>
    <w:pPr>
      <w:spacing w:line="360" w:lineRule="auto"/>
    </w:pPr>
    <w:rPr>
      <w:kern w:val="0"/>
      <w:sz w:val="24"/>
      <w:szCs w:val="20"/>
    </w:rPr>
  </w:style>
  <w:style w:type="paragraph" w:customStyle="1" w:styleId="UserStyle18">
    <w:name w:val="UserStyle_18"/>
    <w:basedOn w:val="a"/>
    <w:qFormat/>
    <w:rsid w:val="004B1E3A"/>
    <w:rPr>
      <w:kern w:val="28"/>
      <w:szCs w:val="20"/>
    </w:rPr>
  </w:style>
  <w:style w:type="paragraph" w:customStyle="1" w:styleId="UserStyle19">
    <w:name w:val="UserStyle_19"/>
    <w:basedOn w:val="a"/>
    <w:qFormat/>
    <w:rsid w:val="004B1E3A"/>
    <w:rPr>
      <w:rFonts w:ascii="Tahoma" w:hAnsi="Tahoma"/>
      <w:sz w:val="24"/>
      <w:szCs w:val="20"/>
    </w:rPr>
  </w:style>
  <w:style w:type="paragraph" w:customStyle="1" w:styleId="UserStyle20">
    <w:name w:val="UserStyle_20"/>
    <w:basedOn w:val="a"/>
    <w:qFormat/>
    <w:rsid w:val="004B1E3A"/>
    <w:rPr>
      <w:rFonts w:ascii="Tahoma" w:hAnsi="Tahoma"/>
      <w:sz w:val="24"/>
      <w:szCs w:val="20"/>
    </w:rPr>
  </w:style>
  <w:style w:type="paragraph" w:customStyle="1" w:styleId="UserStyle21">
    <w:name w:val="UserStyle_21"/>
    <w:qFormat/>
    <w:rsid w:val="004B1E3A"/>
    <w:pPr>
      <w:jc w:val="both"/>
      <w:textAlignment w:val="baseline"/>
    </w:pPr>
    <w:rPr>
      <w:rFonts w:cstheme="minorBidi"/>
      <w:kern w:val="2"/>
      <w:sz w:val="21"/>
      <w:szCs w:val="24"/>
    </w:rPr>
  </w:style>
  <w:style w:type="paragraph" w:customStyle="1" w:styleId="179">
    <w:name w:val="179"/>
    <w:basedOn w:val="a"/>
    <w:qFormat/>
    <w:rsid w:val="004B1E3A"/>
    <w:pPr>
      <w:ind w:firstLineChars="200" w:firstLine="420"/>
    </w:pPr>
  </w:style>
  <w:style w:type="paragraph" w:customStyle="1" w:styleId="UserStyle22">
    <w:name w:val="UserStyle_22"/>
    <w:basedOn w:val="a"/>
    <w:qFormat/>
    <w:rsid w:val="004B1E3A"/>
    <w:rPr>
      <w:rFonts w:ascii="Tahoma" w:hAnsi="Tahoma"/>
      <w:sz w:val="24"/>
      <w:szCs w:val="20"/>
    </w:rPr>
  </w:style>
  <w:style w:type="character" w:customStyle="1" w:styleId="UserStyle23">
    <w:name w:val="UserStyle_23"/>
    <w:basedOn w:val="NormalCharacter"/>
    <w:qFormat/>
    <w:rsid w:val="004B1E3A"/>
    <w:rPr>
      <w:rFonts w:ascii="宋体" w:eastAsia="宋体" w:hAnsi="宋体"/>
      <w:color w:val="000000"/>
      <w:sz w:val="18"/>
      <w:szCs w:val="18"/>
    </w:rPr>
  </w:style>
  <w:style w:type="character" w:customStyle="1" w:styleId="UserStyle24">
    <w:name w:val="UserStyle_24"/>
    <w:basedOn w:val="NormalCharacter"/>
    <w:qFormat/>
    <w:rsid w:val="004B1E3A"/>
    <w:rPr>
      <w:rFonts w:ascii="宋体" w:eastAsia="宋体" w:hAnsi="宋体"/>
      <w:color w:val="000000"/>
      <w:sz w:val="18"/>
      <w:szCs w:val="18"/>
    </w:rPr>
  </w:style>
  <w:style w:type="paragraph" w:customStyle="1" w:styleId="TableParagraph">
    <w:name w:val="Table Paragraph"/>
    <w:basedOn w:val="a"/>
    <w:uiPriority w:val="1"/>
    <w:qFormat/>
    <w:rsid w:val="004B1E3A"/>
  </w:style>
  <w:style w:type="table" w:customStyle="1" w:styleId="TableNormal0">
    <w:name w:val="Table Normal"/>
    <w:uiPriority w:val="2"/>
    <w:semiHidden/>
    <w:unhideWhenUsed/>
    <w:qFormat/>
    <w:rsid w:val="004B1E3A"/>
    <w:tblPr>
      <w:tblCellMar>
        <w:top w:w="0" w:type="dxa"/>
        <w:left w:w="0" w:type="dxa"/>
        <w:bottom w:w="0" w:type="dxa"/>
        <w:right w:w="0" w:type="dxa"/>
      </w:tblCellMar>
    </w:tblPr>
  </w:style>
  <w:style w:type="character" w:customStyle="1" w:styleId="Char0">
    <w:name w:val="批注文字 Char"/>
    <w:basedOn w:val="a0"/>
    <w:link w:val="a7"/>
    <w:qFormat/>
    <w:rsid w:val="004B1E3A"/>
    <w:rPr>
      <w:kern w:val="2"/>
      <w:sz w:val="21"/>
      <w:szCs w:val="24"/>
    </w:rPr>
  </w:style>
  <w:style w:type="character" w:customStyle="1" w:styleId="Char4">
    <w:name w:val="批注主题 Char"/>
    <w:basedOn w:val="Char0"/>
    <w:link w:val="ae"/>
    <w:qFormat/>
    <w:rsid w:val="004B1E3A"/>
    <w:rPr>
      <w:b/>
      <w:bCs/>
      <w:kern w:val="2"/>
      <w:sz w:val="21"/>
      <w:szCs w:val="24"/>
    </w:rPr>
  </w:style>
  <w:style w:type="character" w:customStyle="1" w:styleId="Char1">
    <w:name w:val="批注框文本 Char"/>
    <w:basedOn w:val="a0"/>
    <w:link w:val="aa"/>
    <w:qFormat/>
    <w:rsid w:val="004B1E3A"/>
    <w:rPr>
      <w:rFonts w:ascii="宋体" w:cstheme="minorBidi"/>
      <w:kern w:val="2"/>
      <w:sz w:val="18"/>
      <w:szCs w:val="18"/>
    </w:rPr>
  </w:style>
  <w:style w:type="character" w:customStyle="1" w:styleId="Char">
    <w:name w:val="文档结构图 Char"/>
    <w:basedOn w:val="a0"/>
    <w:link w:val="a6"/>
    <w:qFormat/>
    <w:rsid w:val="004B1E3A"/>
    <w:rPr>
      <w:rFonts w:ascii="宋体"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99658122">
      <w:bodyDiv w:val="1"/>
      <w:marLeft w:val="0"/>
      <w:marRight w:val="0"/>
      <w:marTop w:val="0"/>
      <w:marBottom w:val="0"/>
      <w:divBdr>
        <w:top w:val="none" w:sz="0" w:space="0" w:color="auto"/>
        <w:left w:val="none" w:sz="0" w:space="0" w:color="auto"/>
        <w:bottom w:val="none" w:sz="0" w:space="0" w:color="auto"/>
        <w:right w:val="none" w:sz="0" w:space="0" w:color="auto"/>
      </w:divBdr>
    </w:div>
    <w:div w:id="360017424">
      <w:bodyDiv w:val="1"/>
      <w:marLeft w:val="0"/>
      <w:marRight w:val="0"/>
      <w:marTop w:val="0"/>
      <w:marBottom w:val="0"/>
      <w:divBdr>
        <w:top w:val="none" w:sz="0" w:space="0" w:color="auto"/>
        <w:left w:val="none" w:sz="0" w:space="0" w:color="auto"/>
        <w:bottom w:val="none" w:sz="0" w:space="0" w:color="auto"/>
        <w:right w:val="none" w:sz="0" w:space="0" w:color="auto"/>
      </w:divBdr>
    </w:div>
    <w:div w:id="1051538913">
      <w:bodyDiv w:val="1"/>
      <w:marLeft w:val="0"/>
      <w:marRight w:val="0"/>
      <w:marTop w:val="0"/>
      <w:marBottom w:val="0"/>
      <w:divBdr>
        <w:top w:val="none" w:sz="0" w:space="0" w:color="auto"/>
        <w:left w:val="none" w:sz="0" w:space="0" w:color="auto"/>
        <w:bottom w:val="none" w:sz="0" w:space="0" w:color="auto"/>
        <w:right w:val="none" w:sz="0" w:space="0" w:color="auto"/>
      </w:divBdr>
    </w:div>
    <w:div w:id="164006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508A12-21D7-4226-B686-E698CD1D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18</Pages>
  <Words>1119</Words>
  <Characters>6380</Characters>
  <Application>Microsoft Office Word</Application>
  <DocSecurity>0</DocSecurity>
  <Lines>53</Lines>
  <Paragraphs>14</Paragraphs>
  <ScaleCrop>false</ScaleCrop>
  <Company>china</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45</cp:revision>
  <cp:lastPrinted>2022-07-06T06:39:00Z</cp:lastPrinted>
  <dcterms:created xsi:type="dcterms:W3CDTF">2022-08-19T03:12:00Z</dcterms:created>
  <dcterms:modified xsi:type="dcterms:W3CDTF">2022-10-17T07:21:00Z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D442D524C5554B56A1F045B9C97038FB</vt:lpwstr>
  </property>
</Properties>
</file>